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E3ACC" w14:textId="49192700" w:rsidR="002039F1" w:rsidRPr="00BA5DF0" w:rsidRDefault="00BA5DF0" w:rsidP="00BA5DF0">
      <w:pPr>
        <w:jc w:val="center"/>
        <w:rPr>
          <w:rFonts w:ascii="Arial" w:eastAsia="Adobe Gothic Std B" w:hAnsi="Arial" w:cs="Arial"/>
          <w:sz w:val="36"/>
          <w:szCs w:val="36"/>
          <w:lang w:val="en-US"/>
        </w:rPr>
      </w:pPr>
      <w:r w:rsidRPr="00BA5DF0">
        <w:rPr>
          <w:rFonts w:ascii="Arial" w:eastAsia="Adobe Gothic Std B" w:hAnsi="Arial" w:cs="Arial"/>
          <w:noProof/>
          <w:sz w:val="36"/>
          <w:szCs w:val="36"/>
          <w:lang w:eastAsia="en-AU"/>
        </w:rPr>
        <w:drawing>
          <wp:anchor distT="0" distB="0" distL="114300" distR="114300" simplePos="0" relativeHeight="251658240" behindDoc="0" locked="0" layoutInCell="1" allowOverlap="1" wp14:anchorId="5D5BACA2" wp14:editId="1E3B0202">
            <wp:simplePos x="0" y="0"/>
            <wp:positionH relativeFrom="column">
              <wp:posOffset>2743200</wp:posOffset>
            </wp:positionH>
            <wp:positionV relativeFrom="paragraph">
              <wp:posOffset>408305</wp:posOffset>
            </wp:positionV>
            <wp:extent cx="772795" cy="684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95" cy="684530"/>
                    </a:xfrm>
                    <a:prstGeom prst="rect">
                      <a:avLst/>
                    </a:prstGeom>
                    <a:noFill/>
                  </pic:spPr>
                </pic:pic>
              </a:graphicData>
            </a:graphic>
            <wp14:sizeRelH relativeFrom="margin">
              <wp14:pctWidth>0</wp14:pctWidth>
            </wp14:sizeRelH>
            <wp14:sizeRelV relativeFrom="margin">
              <wp14:pctHeight>0</wp14:pctHeight>
            </wp14:sizeRelV>
          </wp:anchor>
        </w:drawing>
      </w:r>
      <w:r w:rsidR="00AE6336" w:rsidRPr="00BA5DF0">
        <w:rPr>
          <w:rFonts w:ascii="Arial" w:eastAsia="Adobe Gothic Std B" w:hAnsi="Arial" w:cs="Arial"/>
          <w:sz w:val="36"/>
          <w:szCs w:val="36"/>
          <w:lang w:val="en-US"/>
        </w:rPr>
        <w:t>North West Metropolitan Zone</w:t>
      </w:r>
    </w:p>
    <w:p w14:paraId="2FA27808" w14:textId="494076C4" w:rsidR="00D44DEB" w:rsidRPr="00BA5DF0" w:rsidRDefault="00D44DEB" w:rsidP="00FF6E82">
      <w:pPr>
        <w:jc w:val="center"/>
        <w:rPr>
          <w:rFonts w:ascii="Arial" w:eastAsia="Adobe Gothic Std B" w:hAnsi="Arial" w:cs="Arial"/>
          <w:sz w:val="36"/>
          <w:szCs w:val="36"/>
          <w:lang w:val="en-US"/>
        </w:rPr>
      </w:pPr>
    </w:p>
    <w:p w14:paraId="06E38F2B" w14:textId="77777777" w:rsidR="00D44DEB" w:rsidRPr="00BA5DF0" w:rsidRDefault="00D44DEB" w:rsidP="00FF6E82">
      <w:pPr>
        <w:jc w:val="center"/>
        <w:rPr>
          <w:rFonts w:ascii="Arial" w:eastAsia="Adobe Gothic Std B" w:hAnsi="Arial" w:cs="Arial"/>
          <w:sz w:val="36"/>
          <w:szCs w:val="36"/>
          <w:lang w:val="en-US"/>
        </w:rPr>
      </w:pPr>
    </w:p>
    <w:p w14:paraId="62F82A4D" w14:textId="77777777" w:rsidR="00AE6336" w:rsidRPr="00BA5DF0" w:rsidRDefault="00D44DEB" w:rsidP="00BA5DF0">
      <w:pPr>
        <w:jc w:val="center"/>
        <w:rPr>
          <w:rFonts w:ascii="Arial" w:hAnsi="Arial" w:cs="Arial"/>
          <w:lang w:val="en-US"/>
        </w:rPr>
      </w:pPr>
      <w:r w:rsidRPr="00BA5DF0">
        <w:rPr>
          <w:rFonts w:ascii="Arial" w:eastAsia="Adobe Gothic Std B" w:hAnsi="Arial" w:cs="Arial"/>
          <w:sz w:val="36"/>
          <w:szCs w:val="36"/>
          <w:lang w:val="en-US"/>
        </w:rPr>
        <w:t>Policy</w:t>
      </w:r>
      <w:r w:rsidR="00143A4A" w:rsidRPr="00BA5DF0">
        <w:rPr>
          <w:rFonts w:ascii="Arial" w:eastAsia="Adobe Gothic Std B" w:hAnsi="Arial" w:cs="Arial"/>
          <w:sz w:val="36"/>
          <w:szCs w:val="36"/>
          <w:lang w:val="en-US"/>
        </w:rPr>
        <w:t xml:space="preserve"> and Procedures</w:t>
      </w:r>
    </w:p>
    <w:p w14:paraId="657BC953" w14:textId="77777777" w:rsidR="00F26C98" w:rsidRPr="00BA5DF0" w:rsidRDefault="00143A4A" w:rsidP="00FF6E82">
      <w:pPr>
        <w:jc w:val="both"/>
        <w:rPr>
          <w:rFonts w:ascii="Arial" w:hAnsi="Arial" w:cs="Arial"/>
          <w:b/>
          <w:sz w:val="28"/>
          <w:szCs w:val="28"/>
          <w:lang w:val="en-US"/>
        </w:rPr>
      </w:pPr>
      <w:r w:rsidRPr="00BA5DF0">
        <w:rPr>
          <w:rFonts w:ascii="Arial" w:hAnsi="Arial" w:cs="Arial"/>
          <w:b/>
          <w:sz w:val="28"/>
          <w:szCs w:val="28"/>
          <w:lang w:val="en-US"/>
        </w:rPr>
        <w:t>Introduction</w:t>
      </w:r>
    </w:p>
    <w:p w14:paraId="58E770EF" w14:textId="77777777" w:rsidR="00143A4A" w:rsidRPr="00BA5DF0" w:rsidRDefault="00D44DEB" w:rsidP="00FF6E82">
      <w:pPr>
        <w:jc w:val="both"/>
        <w:rPr>
          <w:rFonts w:ascii="Arial" w:hAnsi="Arial" w:cs="Arial"/>
          <w:sz w:val="24"/>
          <w:szCs w:val="24"/>
          <w:lang w:val="en-US"/>
        </w:rPr>
      </w:pPr>
      <w:r w:rsidRPr="00BA5DF0">
        <w:rPr>
          <w:rFonts w:ascii="Arial" w:hAnsi="Arial" w:cs="Arial"/>
          <w:sz w:val="24"/>
          <w:szCs w:val="24"/>
          <w:lang w:val="en-US"/>
        </w:rPr>
        <w:t xml:space="preserve">These are the </w:t>
      </w:r>
      <w:r w:rsidR="0066537F" w:rsidRPr="00BA5DF0">
        <w:rPr>
          <w:rFonts w:ascii="Arial" w:hAnsi="Arial" w:cs="Arial"/>
          <w:sz w:val="24"/>
          <w:szCs w:val="24"/>
          <w:lang w:val="en-US"/>
        </w:rPr>
        <w:t xml:space="preserve">policies and procedures of the </w:t>
      </w:r>
      <w:r w:rsidRPr="00BA5DF0">
        <w:rPr>
          <w:rFonts w:ascii="Arial" w:hAnsi="Arial" w:cs="Arial"/>
          <w:sz w:val="24"/>
          <w:szCs w:val="24"/>
          <w:lang w:val="en-US"/>
        </w:rPr>
        <w:t xml:space="preserve">North West Metropolitan </w:t>
      </w:r>
      <w:r w:rsidR="0066537F" w:rsidRPr="00BA5DF0">
        <w:rPr>
          <w:rFonts w:ascii="Arial" w:hAnsi="Arial" w:cs="Arial"/>
          <w:sz w:val="24"/>
          <w:szCs w:val="24"/>
          <w:lang w:val="en-US"/>
        </w:rPr>
        <w:t>School Sport Association. All staff and students of member schools will adhere to the following document for all North West Metropolitan Association competitions.</w:t>
      </w:r>
    </w:p>
    <w:p w14:paraId="41E45D5C" w14:textId="58C8BD46" w:rsidR="00AE6336" w:rsidRPr="00BA5DF0" w:rsidRDefault="00143A4A" w:rsidP="00BA5DF0">
      <w:pPr>
        <w:tabs>
          <w:tab w:val="center" w:pos="5233"/>
        </w:tabs>
        <w:jc w:val="both"/>
        <w:rPr>
          <w:rFonts w:ascii="Arial" w:hAnsi="Arial" w:cs="Arial"/>
          <w:b/>
          <w:sz w:val="28"/>
          <w:szCs w:val="28"/>
          <w:lang w:val="en-US"/>
        </w:rPr>
      </w:pPr>
      <w:r w:rsidRPr="00BA5DF0">
        <w:rPr>
          <w:rFonts w:ascii="Arial" w:hAnsi="Arial" w:cs="Arial"/>
          <w:b/>
          <w:sz w:val="28"/>
          <w:szCs w:val="28"/>
          <w:lang w:val="en-US"/>
        </w:rPr>
        <w:t>General</w:t>
      </w:r>
      <w:r w:rsidR="00BA5DF0">
        <w:rPr>
          <w:rFonts w:ascii="Arial" w:hAnsi="Arial" w:cs="Arial"/>
          <w:b/>
          <w:sz w:val="28"/>
          <w:szCs w:val="28"/>
          <w:lang w:val="en-US"/>
        </w:rPr>
        <w:tab/>
      </w:r>
    </w:p>
    <w:p w14:paraId="70DE78C5" w14:textId="77777777" w:rsidR="000A77A3" w:rsidRPr="00BA5DF0" w:rsidRDefault="00076719" w:rsidP="000A77A3">
      <w:pPr>
        <w:pStyle w:val="ListParagraph"/>
        <w:numPr>
          <w:ilvl w:val="0"/>
          <w:numId w:val="4"/>
        </w:numPr>
        <w:spacing w:before="100" w:beforeAutospacing="1" w:after="100" w:afterAutospacing="1"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Sportsmanship and the enjoyment of participation are paramount in Zone Sport. All players, coaches, supporters and officials are bound by the Zone Code of Conduct.</w:t>
      </w:r>
      <w:r w:rsidR="00D44DEB" w:rsidRPr="00BA5DF0">
        <w:rPr>
          <w:rFonts w:ascii="Arial" w:eastAsia="Times New Roman" w:hAnsi="Arial" w:cs="Arial"/>
          <w:sz w:val="24"/>
          <w:szCs w:val="24"/>
          <w:lang w:eastAsia="en-AU"/>
        </w:rPr>
        <w:t xml:space="preserve"> </w:t>
      </w:r>
      <w:r w:rsidR="00D44DEB" w:rsidRPr="00BA5DF0">
        <w:rPr>
          <w:rFonts w:ascii="Arial" w:eastAsia="Times New Roman" w:hAnsi="Arial" w:cs="Arial"/>
          <w:i/>
          <w:sz w:val="24"/>
          <w:szCs w:val="24"/>
          <w:lang w:eastAsia="en-AU"/>
        </w:rPr>
        <w:t>(See Appendix A)</w:t>
      </w:r>
    </w:p>
    <w:p w14:paraId="21CC226B" w14:textId="77777777" w:rsidR="000A77A3" w:rsidRPr="00BA5DF0" w:rsidRDefault="008D1775" w:rsidP="000A77A3">
      <w:pPr>
        <w:numPr>
          <w:ilvl w:val="0"/>
          <w:numId w:val="4"/>
        </w:numPr>
        <w:spacing w:before="100" w:beforeAutospacing="1" w:after="100" w:afterAutospacing="1"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Matches will be played in accordance with the current Laws of the Game, and such rulings hereon as such recognised by parent bod</w:t>
      </w:r>
      <w:r w:rsidR="0066537F" w:rsidRPr="00BA5DF0">
        <w:rPr>
          <w:rFonts w:ascii="Arial" w:eastAsia="Times New Roman" w:hAnsi="Arial" w:cs="Arial"/>
          <w:sz w:val="24"/>
          <w:szCs w:val="24"/>
          <w:lang w:eastAsia="en-AU"/>
        </w:rPr>
        <w:t>ies, EXCEPT as modified by the current r</w:t>
      </w:r>
      <w:r w:rsidRPr="00BA5DF0">
        <w:rPr>
          <w:rFonts w:ascii="Arial" w:eastAsia="Times New Roman" w:hAnsi="Arial" w:cs="Arial"/>
          <w:sz w:val="24"/>
          <w:szCs w:val="24"/>
          <w:lang w:eastAsia="en-AU"/>
        </w:rPr>
        <w:t>ules of the North West Metropolitan Association</w:t>
      </w:r>
      <w:r w:rsidR="00D44DEB" w:rsidRPr="00BA5DF0">
        <w:rPr>
          <w:rFonts w:ascii="Arial" w:eastAsia="Times New Roman" w:hAnsi="Arial" w:cs="Arial"/>
          <w:sz w:val="24"/>
          <w:szCs w:val="24"/>
          <w:lang w:eastAsia="en-AU"/>
        </w:rPr>
        <w:t>. All rules are available at www.nwmsport.com.</w:t>
      </w:r>
    </w:p>
    <w:p w14:paraId="2F51184C" w14:textId="77777777" w:rsidR="00043AE7" w:rsidRPr="00BA5DF0" w:rsidRDefault="00043AE7" w:rsidP="000A77A3">
      <w:pPr>
        <w:numPr>
          <w:ilvl w:val="0"/>
          <w:numId w:val="4"/>
        </w:numPr>
        <w:spacing w:before="100" w:beforeAutospacing="1" w:after="100" w:afterAutospacing="1"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In the event of inclement weather or any other unforeseen circumstances, sports organisers of participating schools will decide before 10am on the day of games scheduled whether or not the game is to be played. Points will be awarded for all games played. Matches not played due to inclement weather will be recorded as drawn games.</w:t>
      </w:r>
    </w:p>
    <w:p w14:paraId="551DE2A4" w14:textId="77777777" w:rsidR="00335361" w:rsidRPr="00BA5DF0" w:rsidRDefault="00335361" w:rsidP="000A77A3">
      <w:pPr>
        <w:numPr>
          <w:ilvl w:val="0"/>
          <w:numId w:val="4"/>
        </w:numPr>
        <w:spacing w:before="100" w:beforeAutospacing="1" w:after="100" w:afterAutospacing="1"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Play should not commence until a supervising teacher from both school</w:t>
      </w:r>
      <w:r w:rsidR="005A0CE4" w:rsidRPr="00BA5DF0">
        <w:rPr>
          <w:rFonts w:ascii="Arial" w:eastAsia="Times New Roman" w:hAnsi="Arial" w:cs="Arial"/>
          <w:sz w:val="24"/>
          <w:szCs w:val="24"/>
          <w:lang w:eastAsia="en-AU"/>
        </w:rPr>
        <w:t>s</w:t>
      </w:r>
      <w:r w:rsidRPr="00BA5DF0">
        <w:rPr>
          <w:rFonts w:ascii="Arial" w:eastAsia="Times New Roman" w:hAnsi="Arial" w:cs="Arial"/>
          <w:sz w:val="24"/>
          <w:szCs w:val="24"/>
          <w:lang w:eastAsia="en-AU"/>
        </w:rPr>
        <w:t xml:space="preserve"> is present. All supervising teachers must remain at the venue until the conclusion of the match.</w:t>
      </w:r>
    </w:p>
    <w:p w14:paraId="768C8EE8" w14:textId="77777777" w:rsidR="00AE6336" w:rsidRPr="00BA5DF0" w:rsidRDefault="005D701E" w:rsidP="00FF6E82">
      <w:pPr>
        <w:jc w:val="both"/>
        <w:rPr>
          <w:rFonts w:ascii="Arial" w:hAnsi="Arial" w:cs="Arial"/>
          <w:b/>
          <w:sz w:val="28"/>
          <w:szCs w:val="28"/>
          <w:lang w:val="en-US"/>
        </w:rPr>
      </w:pPr>
      <w:r w:rsidRPr="00BA5DF0">
        <w:rPr>
          <w:rFonts w:ascii="Arial" w:hAnsi="Arial" w:cs="Arial"/>
          <w:b/>
          <w:sz w:val="28"/>
          <w:szCs w:val="28"/>
          <w:lang w:val="en-US"/>
        </w:rPr>
        <w:t>Memberships</w:t>
      </w:r>
    </w:p>
    <w:p w14:paraId="0953589D" w14:textId="77777777" w:rsidR="00FF6E82" w:rsidRPr="00BA5DF0" w:rsidRDefault="00076719" w:rsidP="000A77A3">
      <w:pPr>
        <w:pStyle w:val="ListParagraph"/>
        <w:numPr>
          <w:ilvl w:val="0"/>
          <w:numId w:val="9"/>
        </w:numPr>
        <w:spacing w:line="360" w:lineRule="auto"/>
        <w:jc w:val="both"/>
        <w:rPr>
          <w:rFonts w:ascii="Arial" w:hAnsi="Arial" w:cs="Arial"/>
          <w:sz w:val="24"/>
          <w:szCs w:val="24"/>
          <w:lang w:val="en-US"/>
        </w:rPr>
      </w:pPr>
      <w:r w:rsidRPr="00BA5DF0">
        <w:rPr>
          <w:rFonts w:ascii="Arial" w:hAnsi="Arial" w:cs="Arial"/>
          <w:sz w:val="24"/>
          <w:szCs w:val="24"/>
          <w:lang w:val="en-US"/>
        </w:rPr>
        <w:t>The member schools of the Zone are, Asqui</w:t>
      </w:r>
      <w:r w:rsidR="000A77A3" w:rsidRPr="00BA5DF0">
        <w:rPr>
          <w:rFonts w:ascii="Arial" w:hAnsi="Arial" w:cs="Arial"/>
          <w:sz w:val="24"/>
          <w:szCs w:val="24"/>
          <w:lang w:val="en-US"/>
        </w:rPr>
        <w:t xml:space="preserve">th, </w:t>
      </w:r>
      <w:proofErr w:type="spellStart"/>
      <w:r w:rsidR="000A77A3" w:rsidRPr="00BA5DF0">
        <w:rPr>
          <w:rFonts w:ascii="Arial" w:hAnsi="Arial" w:cs="Arial"/>
          <w:sz w:val="24"/>
          <w:szCs w:val="24"/>
          <w:lang w:val="en-US"/>
        </w:rPr>
        <w:t>Ashfield</w:t>
      </w:r>
      <w:proofErr w:type="spellEnd"/>
      <w:r w:rsidR="000A77A3" w:rsidRPr="00BA5DF0">
        <w:rPr>
          <w:rFonts w:ascii="Arial" w:hAnsi="Arial" w:cs="Arial"/>
          <w:sz w:val="24"/>
          <w:szCs w:val="24"/>
          <w:lang w:val="en-US"/>
        </w:rPr>
        <w:t xml:space="preserve">, Epping, </w:t>
      </w:r>
      <w:proofErr w:type="spellStart"/>
      <w:r w:rsidR="000A77A3" w:rsidRPr="00BA5DF0">
        <w:rPr>
          <w:rFonts w:ascii="Arial" w:hAnsi="Arial" w:cs="Arial"/>
          <w:sz w:val="24"/>
          <w:szCs w:val="24"/>
          <w:lang w:val="en-US"/>
        </w:rPr>
        <w:t>Homebush</w:t>
      </w:r>
      <w:proofErr w:type="spellEnd"/>
      <w:r w:rsidR="000A77A3" w:rsidRPr="00BA5DF0">
        <w:rPr>
          <w:rFonts w:ascii="Arial" w:hAnsi="Arial" w:cs="Arial"/>
          <w:sz w:val="24"/>
          <w:szCs w:val="24"/>
          <w:lang w:val="en-US"/>
        </w:rPr>
        <w:t xml:space="preserve">, </w:t>
      </w:r>
      <w:r w:rsidRPr="00BA5DF0">
        <w:rPr>
          <w:rFonts w:ascii="Arial" w:hAnsi="Arial" w:cs="Arial"/>
          <w:sz w:val="24"/>
          <w:szCs w:val="24"/>
          <w:lang w:val="en-US"/>
        </w:rPr>
        <w:t xml:space="preserve">North Sydney, </w:t>
      </w:r>
      <w:proofErr w:type="spellStart"/>
      <w:r w:rsidRPr="00BA5DF0">
        <w:rPr>
          <w:rFonts w:ascii="Arial" w:hAnsi="Arial" w:cs="Arial"/>
          <w:sz w:val="24"/>
          <w:szCs w:val="24"/>
          <w:lang w:val="en-US"/>
        </w:rPr>
        <w:t>Normanhurst</w:t>
      </w:r>
      <w:proofErr w:type="spellEnd"/>
      <w:r w:rsidRPr="00BA5DF0">
        <w:rPr>
          <w:rFonts w:ascii="Arial" w:hAnsi="Arial" w:cs="Arial"/>
          <w:sz w:val="24"/>
          <w:szCs w:val="24"/>
          <w:lang w:val="en-US"/>
        </w:rPr>
        <w:t xml:space="preserve"> and </w:t>
      </w:r>
      <w:proofErr w:type="spellStart"/>
      <w:r w:rsidRPr="00BA5DF0">
        <w:rPr>
          <w:rFonts w:ascii="Arial" w:hAnsi="Arial" w:cs="Arial"/>
          <w:sz w:val="24"/>
          <w:szCs w:val="24"/>
          <w:lang w:val="en-US"/>
        </w:rPr>
        <w:t>Randwick</w:t>
      </w:r>
      <w:proofErr w:type="spellEnd"/>
      <w:r w:rsidRPr="00BA5DF0">
        <w:rPr>
          <w:rFonts w:ascii="Arial" w:hAnsi="Arial" w:cs="Arial"/>
          <w:sz w:val="24"/>
          <w:szCs w:val="24"/>
          <w:lang w:val="en-US"/>
        </w:rPr>
        <w:t xml:space="preserve"> Boys High Schools.</w:t>
      </w:r>
    </w:p>
    <w:p w14:paraId="5D7B3C1A" w14:textId="77777777" w:rsidR="00FF6E82" w:rsidRPr="00BA5DF0" w:rsidRDefault="001C2B90" w:rsidP="000A77A3">
      <w:pPr>
        <w:pStyle w:val="ListParagraph"/>
        <w:numPr>
          <w:ilvl w:val="0"/>
          <w:numId w:val="9"/>
        </w:numPr>
        <w:spacing w:line="360" w:lineRule="auto"/>
        <w:jc w:val="both"/>
        <w:rPr>
          <w:rFonts w:ascii="Arial" w:hAnsi="Arial" w:cs="Arial"/>
          <w:sz w:val="24"/>
          <w:szCs w:val="24"/>
          <w:lang w:val="en-US"/>
        </w:rPr>
      </w:pPr>
      <w:r w:rsidRPr="00BA5DF0">
        <w:rPr>
          <w:rFonts w:ascii="Arial" w:eastAsia="Times New Roman" w:hAnsi="Arial" w:cs="Arial"/>
          <w:sz w:val="24"/>
          <w:szCs w:val="24"/>
          <w:lang w:eastAsia="en-AU"/>
        </w:rPr>
        <w:t xml:space="preserve">Uniforms: as per each sports rules and requirements. Predominant colours of uniforms are: Asquith-White, Normanhurst-Red, Epping-Gold, Homebush-Sky Blue, </w:t>
      </w:r>
      <w:r w:rsidR="005A0CE4" w:rsidRPr="00BA5DF0">
        <w:rPr>
          <w:rFonts w:ascii="Arial" w:eastAsia="Times New Roman" w:hAnsi="Arial" w:cs="Arial"/>
          <w:sz w:val="24"/>
          <w:szCs w:val="24"/>
          <w:lang w:eastAsia="en-AU"/>
        </w:rPr>
        <w:t>Randwick-Green, Ashfield-Black and North</w:t>
      </w:r>
      <w:r w:rsidRPr="00BA5DF0">
        <w:rPr>
          <w:rFonts w:ascii="Arial" w:eastAsia="Times New Roman" w:hAnsi="Arial" w:cs="Arial"/>
          <w:sz w:val="24"/>
          <w:szCs w:val="24"/>
          <w:lang w:eastAsia="en-AU"/>
        </w:rPr>
        <w:t xml:space="preserve"> Sydney-Maroon</w:t>
      </w:r>
      <w:r w:rsidR="00FF6E82" w:rsidRPr="00BA5DF0">
        <w:rPr>
          <w:rFonts w:ascii="Arial" w:eastAsia="Times New Roman" w:hAnsi="Arial" w:cs="Arial"/>
          <w:sz w:val="24"/>
          <w:szCs w:val="24"/>
          <w:lang w:eastAsia="en-AU"/>
        </w:rPr>
        <w:t xml:space="preserve">. </w:t>
      </w:r>
    </w:p>
    <w:p w14:paraId="5BBD8CB5" w14:textId="77777777" w:rsidR="0066537F" w:rsidRPr="00BA5DF0" w:rsidRDefault="0066537F" w:rsidP="00FF6E82">
      <w:pPr>
        <w:spacing w:before="100" w:beforeAutospacing="1" w:after="100" w:afterAutospacing="1" w:line="240" w:lineRule="auto"/>
        <w:jc w:val="both"/>
        <w:rPr>
          <w:rFonts w:ascii="Arial" w:hAnsi="Arial" w:cs="Arial"/>
          <w:b/>
          <w:sz w:val="28"/>
          <w:szCs w:val="28"/>
          <w:lang w:val="en-US"/>
        </w:rPr>
      </w:pPr>
    </w:p>
    <w:p w14:paraId="11CBDEBD" w14:textId="77777777" w:rsidR="0066537F" w:rsidRPr="00BA5DF0" w:rsidRDefault="0066537F" w:rsidP="00FF6E82">
      <w:pPr>
        <w:spacing w:before="100" w:beforeAutospacing="1" w:after="100" w:afterAutospacing="1" w:line="240" w:lineRule="auto"/>
        <w:jc w:val="both"/>
        <w:rPr>
          <w:rFonts w:ascii="Arial" w:hAnsi="Arial" w:cs="Arial"/>
          <w:b/>
          <w:sz w:val="28"/>
          <w:szCs w:val="28"/>
          <w:lang w:val="en-US"/>
        </w:rPr>
      </w:pPr>
    </w:p>
    <w:p w14:paraId="552CAA1D" w14:textId="77777777" w:rsidR="0066537F" w:rsidRPr="00BA5DF0" w:rsidRDefault="0066537F" w:rsidP="00FF6E82">
      <w:pPr>
        <w:spacing w:before="100" w:beforeAutospacing="1" w:after="100" w:afterAutospacing="1" w:line="240" w:lineRule="auto"/>
        <w:jc w:val="both"/>
        <w:rPr>
          <w:rFonts w:ascii="Arial" w:hAnsi="Arial" w:cs="Arial"/>
          <w:b/>
          <w:sz w:val="28"/>
          <w:szCs w:val="28"/>
          <w:lang w:val="en-US"/>
        </w:rPr>
      </w:pPr>
    </w:p>
    <w:p w14:paraId="2D86EFE1" w14:textId="77777777" w:rsidR="00AE6336" w:rsidRPr="00BA5DF0" w:rsidRDefault="005D701E" w:rsidP="00FF6E82">
      <w:pPr>
        <w:spacing w:before="100" w:beforeAutospacing="1" w:after="100" w:afterAutospacing="1" w:line="240" w:lineRule="auto"/>
        <w:jc w:val="both"/>
        <w:rPr>
          <w:rFonts w:ascii="Arial" w:hAnsi="Arial" w:cs="Arial"/>
          <w:b/>
          <w:sz w:val="28"/>
          <w:szCs w:val="28"/>
          <w:lang w:val="en-US"/>
        </w:rPr>
      </w:pPr>
      <w:r w:rsidRPr="00BA5DF0">
        <w:rPr>
          <w:rFonts w:ascii="Arial" w:hAnsi="Arial" w:cs="Arial"/>
          <w:b/>
          <w:sz w:val="28"/>
          <w:szCs w:val="28"/>
          <w:lang w:val="en-US"/>
        </w:rPr>
        <w:t>Structure of Competitions</w:t>
      </w:r>
    </w:p>
    <w:p w14:paraId="2CAD604F" w14:textId="77777777" w:rsidR="00FF6E82" w:rsidRPr="00BA5DF0" w:rsidRDefault="005D701E" w:rsidP="000A77A3">
      <w:pPr>
        <w:pStyle w:val="ListParagraph"/>
        <w:numPr>
          <w:ilvl w:val="0"/>
          <w:numId w:val="1"/>
        </w:numPr>
        <w:spacing w:line="360" w:lineRule="auto"/>
        <w:jc w:val="both"/>
        <w:rPr>
          <w:rFonts w:ascii="Arial" w:hAnsi="Arial" w:cs="Arial"/>
          <w:sz w:val="24"/>
          <w:szCs w:val="24"/>
          <w:lang w:val="en-US"/>
        </w:rPr>
      </w:pPr>
      <w:r w:rsidRPr="00BA5DF0">
        <w:rPr>
          <w:rFonts w:ascii="Arial" w:hAnsi="Arial" w:cs="Arial"/>
          <w:sz w:val="24"/>
          <w:szCs w:val="24"/>
          <w:lang w:val="en-US"/>
        </w:rPr>
        <w:t xml:space="preserve">Sport organisers must nominate teams for each season based on a date to be determined by the Zone </w:t>
      </w:r>
      <w:r w:rsidR="00FF6E82" w:rsidRPr="00BA5DF0">
        <w:rPr>
          <w:rFonts w:ascii="Arial" w:hAnsi="Arial" w:cs="Arial"/>
          <w:sz w:val="24"/>
          <w:szCs w:val="24"/>
          <w:lang w:val="en-US"/>
        </w:rPr>
        <w:t>Secretary</w:t>
      </w:r>
      <w:r w:rsidRPr="00BA5DF0">
        <w:rPr>
          <w:rFonts w:ascii="Arial" w:hAnsi="Arial" w:cs="Arial"/>
          <w:sz w:val="24"/>
          <w:szCs w:val="24"/>
          <w:lang w:val="en-US"/>
        </w:rPr>
        <w:t>.</w:t>
      </w:r>
    </w:p>
    <w:p w14:paraId="12547AD0" w14:textId="77777777" w:rsidR="00FF6E82" w:rsidRPr="00BA5DF0" w:rsidRDefault="0066537F" w:rsidP="000A77A3">
      <w:pPr>
        <w:pStyle w:val="ListParagraph"/>
        <w:numPr>
          <w:ilvl w:val="0"/>
          <w:numId w:val="1"/>
        </w:numPr>
        <w:spacing w:line="360" w:lineRule="auto"/>
        <w:jc w:val="both"/>
        <w:rPr>
          <w:rFonts w:ascii="Arial" w:hAnsi="Arial" w:cs="Arial"/>
          <w:sz w:val="24"/>
          <w:szCs w:val="24"/>
          <w:lang w:val="en-US"/>
        </w:rPr>
      </w:pPr>
      <w:r w:rsidRPr="00BA5DF0">
        <w:rPr>
          <w:rFonts w:ascii="Arial" w:eastAsia="Times New Roman" w:hAnsi="Arial" w:cs="Arial"/>
          <w:sz w:val="24"/>
          <w:szCs w:val="24"/>
          <w:lang w:eastAsia="en-AU"/>
        </w:rPr>
        <w:t>In all competitions if a school</w:t>
      </w:r>
      <w:r w:rsidR="005D701E" w:rsidRPr="00BA5DF0">
        <w:rPr>
          <w:rFonts w:ascii="Arial" w:eastAsia="Times New Roman" w:hAnsi="Arial" w:cs="Arial"/>
          <w:sz w:val="24"/>
          <w:szCs w:val="24"/>
          <w:lang w:eastAsia="en-AU"/>
        </w:rPr>
        <w:t xml:space="preserve"> enters one team only</w:t>
      </w:r>
      <w:r w:rsidRPr="00BA5DF0">
        <w:rPr>
          <w:rFonts w:ascii="Arial" w:eastAsia="Times New Roman" w:hAnsi="Arial" w:cs="Arial"/>
          <w:sz w:val="24"/>
          <w:szCs w:val="24"/>
          <w:lang w:eastAsia="en-AU"/>
        </w:rPr>
        <w:t>,</w:t>
      </w:r>
      <w:r w:rsidR="005D701E" w:rsidRPr="00BA5DF0">
        <w:rPr>
          <w:rFonts w:ascii="Arial" w:eastAsia="Times New Roman" w:hAnsi="Arial" w:cs="Arial"/>
          <w:sz w:val="24"/>
          <w:szCs w:val="24"/>
          <w:lang w:eastAsia="en-AU"/>
        </w:rPr>
        <w:t xml:space="preserve"> then that team shall be in the </w:t>
      </w:r>
      <w:r w:rsidR="005D701E" w:rsidRPr="00BA5DF0">
        <w:rPr>
          <w:rFonts w:ascii="Arial" w:eastAsia="Times New Roman" w:hAnsi="Arial" w:cs="Arial"/>
          <w:b/>
          <w:sz w:val="24"/>
          <w:szCs w:val="24"/>
          <w:u w:val="single"/>
          <w:lang w:eastAsia="en-AU"/>
        </w:rPr>
        <w:t>1</w:t>
      </w:r>
      <w:r w:rsidR="005D701E" w:rsidRPr="00BA5DF0">
        <w:rPr>
          <w:rFonts w:ascii="Arial" w:eastAsia="Times New Roman" w:hAnsi="Arial" w:cs="Arial"/>
          <w:b/>
          <w:sz w:val="24"/>
          <w:szCs w:val="24"/>
          <w:u w:val="single"/>
          <w:vertAlign w:val="superscript"/>
          <w:lang w:eastAsia="en-AU"/>
        </w:rPr>
        <w:t>st</w:t>
      </w:r>
      <w:r w:rsidR="005D701E" w:rsidRPr="00BA5DF0">
        <w:rPr>
          <w:rFonts w:ascii="Arial" w:eastAsia="Times New Roman" w:hAnsi="Arial" w:cs="Arial"/>
          <w:b/>
          <w:sz w:val="24"/>
          <w:szCs w:val="24"/>
          <w:u w:val="single"/>
          <w:lang w:eastAsia="en-AU"/>
        </w:rPr>
        <w:t>/A grade competition</w:t>
      </w:r>
      <w:r w:rsidR="005D701E" w:rsidRPr="00BA5DF0">
        <w:rPr>
          <w:rFonts w:ascii="Arial" w:eastAsia="Times New Roman" w:hAnsi="Arial" w:cs="Arial"/>
          <w:sz w:val="24"/>
          <w:szCs w:val="24"/>
          <w:lang w:eastAsia="en-AU"/>
        </w:rPr>
        <w:t>. The Committee is empowered to review special cases and make the necessary change upon application by the Sports Organiser of the school concerned.</w:t>
      </w:r>
    </w:p>
    <w:p w14:paraId="4DF8354F" w14:textId="77777777" w:rsidR="005D701E" w:rsidRPr="00BA5DF0" w:rsidRDefault="005D701E" w:rsidP="000A77A3">
      <w:pPr>
        <w:pStyle w:val="ListParagraph"/>
        <w:numPr>
          <w:ilvl w:val="0"/>
          <w:numId w:val="1"/>
        </w:numPr>
        <w:spacing w:line="360" w:lineRule="auto"/>
        <w:jc w:val="both"/>
        <w:rPr>
          <w:rFonts w:ascii="Arial" w:hAnsi="Arial" w:cs="Arial"/>
          <w:sz w:val="24"/>
          <w:szCs w:val="24"/>
          <w:lang w:val="en-US"/>
        </w:rPr>
      </w:pPr>
      <w:r w:rsidRPr="00BA5DF0">
        <w:rPr>
          <w:rFonts w:ascii="Arial" w:hAnsi="Arial" w:cs="Arial"/>
          <w:sz w:val="24"/>
          <w:szCs w:val="24"/>
          <w:lang w:val="en-US"/>
        </w:rPr>
        <w:t xml:space="preserve">Allocation of teams into appropriate competitions will be decided by </w:t>
      </w:r>
      <w:r w:rsidR="0066537F" w:rsidRPr="00BA5DF0">
        <w:rPr>
          <w:rFonts w:ascii="Arial" w:hAnsi="Arial" w:cs="Arial"/>
          <w:sz w:val="24"/>
          <w:szCs w:val="24"/>
          <w:lang w:val="en-US"/>
        </w:rPr>
        <w:t xml:space="preserve">the </w:t>
      </w:r>
      <w:r w:rsidRPr="00BA5DF0">
        <w:rPr>
          <w:rFonts w:ascii="Arial" w:hAnsi="Arial" w:cs="Arial"/>
          <w:sz w:val="24"/>
          <w:szCs w:val="24"/>
          <w:lang w:val="en-US"/>
        </w:rPr>
        <w:t>Zone Committee.</w:t>
      </w:r>
    </w:p>
    <w:p w14:paraId="4621F6EF" w14:textId="77777777" w:rsidR="005D701E" w:rsidRPr="00BA5DF0" w:rsidRDefault="005D701E" w:rsidP="000A77A3">
      <w:pPr>
        <w:pStyle w:val="ListParagraph"/>
        <w:numPr>
          <w:ilvl w:val="0"/>
          <w:numId w:val="1"/>
        </w:numPr>
        <w:spacing w:line="360" w:lineRule="auto"/>
        <w:jc w:val="both"/>
        <w:rPr>
          <w:rFonts w:ascii="Arial" w:hAnsi="Arial" w:cs="Arial"/>
          <w:sz w:val="24"/>
          <w:szCs w:val="24"/>
          <w:lang w:val="en-US"/>
        </w:rPr>
      </w:pPr>
      <w:r w:rsidRPr="00BA5DF0">
        <w:rPr>
          <w:rFonts w:ascii="Arial" w:hAnsi="Arial" w:cs="Arial"/>
          <w:sz w:val="24"/>
          <w:szCs w:val="24"/>
          <w:lang w:val="en-US"/>
        </w:rPr>
        <w:t>Schools have the option to nominate extra te</w:t>
      </w:r>
      <w:r w:rsidR="0066537F" w:rsidRPr="00BA5DF0">
        <w:rPr>
          <w:rFonts w:ascii="Arial" w:hAnsi="Arial" w:cs="Arial"/>
          <w:sz w:val="24"/>
          <w:szCs w:val="24"/>
          <w:lang w:val="en-US"/>
        </w:rPr>
        <w:t>ams. These teams will only be ac</w:t>
      </w:r>
      <w:r w:rsidRPr="00BA5DF0">
        <w:rPr>
          <w:rFonts w:ascii="Arial" w:hAnsi="Arial" w:cs="Arial"/>
          <w:sz w:val="24"/>
          <w:szCs w:val="24"/>
          <w:lang w:val="en-US"/>
        </w:rPr>
        <w:t xml:space="preserve">cepted </w:t>
      </w:r>
      <w:r w:rsidR="0066537F" w:rsidRPr="00BA5DF0">
        <w:rPr>
          <w:rFonts w:ascii="Arial" w:hAnsi="Arial" w:cs="Arial"/>
          <w:sz w:val="24"/>
          <w:szCs w:val="24"/>
          <w:lang w:val="en-US"/>
        </w:rPr>
        <w:t xml:space="preserve">into a competition </w:t>
      </w:r>
      <w:r w:rsidRPr="00BA5DF0">
        <w:rPr>
          <w:rFonts w:ascii="Arial" w:hAnsi="Arial" w:cs="Arial"/>
          <w:sz w:val="24"/>
          <w:szCs w:val="24"/>
          <w:lang w:val="en-US"/>
        </w:rPr>
        <w:t>if there is a</w:t>
      </w:r>
      <w:r w:rsidR="0066537F" w:rsidRPr="00BA5DF0">
        <w:rPr>
          <w:rFonts w:ascii="Arial" w:hAnsi="Arial" w:cs="Arial"/>
          <w:sz w:val="24"/>
          <w:szCs w:val="24"/>
          <w:lang w:val="en-US"/>
        </w:rPr>
        <w:t>n appropriate</w:t>
      </w:r>
      <w:r w:rsidRPr="00BA5DF0">
        <w:rPr>
          <w:rFonts w:ascii="Arial" w:hAnsi="Arial" w:cs="Arial"/>
          <w:sz w:val="24"/>
          <w:szCs w:val="24"/>
          <w:lang w:val="en-US"/>
        </w:rPr>
        <w:t xml:space="preserve"> vacan</w:t>
      </w:r>
      <w:r w:rsidR="0066537F" w:rsidRPr="00BA5DF0">
        <w:rPr>
          <w:rFonts w:ascii="Arial" w:hAnsi="Arial" w:cs="Arial"/>
          <w:sz w:val="24"/>
          <w:szCs w:val="24"/>
          <w:lang w:val="en-US"/>
        </w:rPr>
        <w:t>cy</w:t>
      </w:r>
      <w:r w:rsidRPr="00BA5DF0">
        <w:rPr>
          <w:rFonts w:ascii="Arial" w:hAnsi="Arial" w:cs="Arial"/>
          <w:sz w:val="24"/>
          <w:szCs w:val="24"/>
          <w:lang w:val="en-US"/>
        </w:rPr>
        <w:t>.</w:t>
      </w:r>
    </w:p>
    <w:p w14:paraId="200B037F" w14:textId="77777777" w:rsidR="005D701E" w:rsidRPr="00BA5DF0" w:rsidRDefault="005D701E" w:rsidP="000A77A3">
      <w:pPr>
        <w:pStyle w:val="ListParagraph"/>
        <w:numPr>
          <w:ilvl w:val="0"/>
          <w:numId w:val="1"/>
        </w:numPr>
        <w:spacing w:line="360" w:lineRule="auto"/>
        <w:jc w:val="both"/>
        <w:rPr>
          <w:rFonts w:ascii="Arial" w:hAnsi="Arial" w:cs="Arial"/>
          <w:sz w:val="24"/>
          <w:szCs w:val="24"/>
          <w:lang w:val="en-US"/>
        </w:rPr>
      </w:pPr>
      <w:r w:rsidRPr="00BA5DF0">
        <w:rPr>
          <w:rFonts w:ascii="Arial" w:hAnsi="Arial" w:cs="Arial"/>
          <w:sz w:val="24"/>
          <w:szCs w:val="24"/>
          <w:lang w:val="en-US"/>
        </w:rPr>
        <w:t>If</w:t>
      </w:r>
      <w:r w:rsidR="00076719" w:rsidRPr="00BA5DF0">
        <w:rPr>
          <w:rFonts w:ascii="Arial" w:hAnsi="Arial" w:cs="Arial"/>
          <w:sz w:val="24"/>
          <w:szCs w:val="24"/>
          <w:lang w:val="en-US"/>
        </w:rPr>
        <w:t xml:space="preserve"> a team is requested </w:t>
      </w:r>
      <w:r w:rsidR="00CE65CA" w:rsidRPr="00BA5DF0">
        <w:rPr>
          <w:rFonts w:ascii="Arial" w:hAnsi="Arial" w:cs="Arial"/>
          <w:sz w:val="24"/>
          <w:szCs w:val="24"/>
          <w:lang w:val="en-US"/>
        </w:rPr>
        <w:t xml:space="preserve">by the </w:t>
      </w:r>
      <w:r w:rsidR="00CE65CA" w:rsidRPr="00BA5DF0">
        <w:rPr>
          <w:rFonts w:ascii="Arial" w:hAnsi="Arial" w:cs="Arial"/>
          <w:b/>
          <w:sz w:val="24"/>
          <w:szCs w:val="24"/>
          <w:u w:val="single"/>
          <w:lang w:val="en-US"/>
        </w:rPr>
        <w:t>ZONE</w:t>
      </w:r>
      <w:r w:rsidR="00CE65CA" w:rsidRPr="00BA5DF0">
        <w:rPr>
          <w:rFonts w:ascii="Arial" w:hAnsi="Arial" w:cs="Arial"/>
          <w:sz w:val="24"/>
          <w:szCs w:val="24"/>
          <w:lang w:val="en-US"/>
        </w:rPr>
        <w:t xml:space="preserve"> </w:t>
      </w:r>
      <w:r w:rsidR="00076719" w:rsidRPr="00BA5DF0">
        <w:rPr>
          <w:rFonts w:ascii="Arial" w:hAnsi="Arial" w:cs="Arial"/>
          <w:sz w:val="24"/>
          <w:szCs w:val="24"/>
          <w:lang w:val="en-US"/>
        </w:rPr>
        <w:t xml:space="preserve">to play in a higher grade </w:t>
      </w:r>
      <w:proofErr w:type="spellStart"/>
      <w:r w:rsidR="00076719" w:rsidRPr="00BA5DF0">
        <w:rPr>
          <w:rFonts w:ascii="Arial" w:hAnsi="Arial" w:cs="Arial"/>
          <w:sz w:val="24"/>
          <w:szCs w:val="24"/>
          <w:lang w:val="en-US"/>
        </w:rPr>
        <w:t>eg</w:t>
      </w:r>
      <w:proofErr w:type="spellEnd"/>
      <w:r w:rsidR="00076719" w:rsidRPr="00BA5DF0">
        <w:rPr>
          <w:rFonts w:ascii="Arial" w:hAnsi="Arial" w:cs="Arial"/>
          <w:sz w:val="24"/>
          <w:szCs w:val="24"/>
          <w:lang w:val="en-US"/>
        </w:rPr>
        <w:t xml:space="preserve"> a B team playing in </w:t>
      </w:r>
      <w:r w:rsidR="005A0CE4" w:rsidRPr="00BA5DF0">
        <w:rPr>
          <w:rFonts w:ascii="Arial" w:hAnsi="Arial" w:cs="Arial"/>
          <w:sz w:val="24"/>
          <w:szCs w:val="24"/>
          <w:lang w:val="en-US"/>
        </w:rPr>
        <w:t>an</w:t>
      </w:r>
      <w:r w:rsidR="00076719" w:rsidRPr="00BA5DF0">
        <w:rPr>
          <w:rFonts w:ascii="Arial" w:hAnsi="Arial" w:cs="Arial"/>
          <w:sz w:val="24"/>
          <w:szCs w:val="24"/>
          <w:lang w:val="en-US"/>
        </w:rPr>
        <w:t xml:space="preserve"> A Grade Competition, they will have the right to 2</w:t>
      </w:r>
      <w:r w:rsidR="00076719" w:rsidRPr="00BA5DF0">
        <w:rPr>
          <w:rFonts w:ascii="Arial" w:hAnsi="Arial" w:cs="Arial"/>
          <w:sz w:val="24"/>
          <w:szCs w:val="24"/>
          <w:vertAlign w:val="superscript"/>
          <w:lang w:val="en-US"/>
        </w:rPr>
        <w:t>nd</w:t>
      </w:r>
      <w:r w:rsidR="00076719" w:rsidRPr="00BA5DF0">
        <w:rPr>
          <w:rFonts w:ascii="Arial" w:hAnsi="Arial" w:cs="Arial"/>
          <w:sz w:val="24"/>
          <w:szCs w:val="24"/>
          <w:lang w:val="en-US"/>
        </w:rPr>
        <w:t xml:space="preserve"> place in the B Grade Semi-final draw.</w:t>
      </w:r>
      <w:r w:rsidRPr="00BA5DF0">
        <w:rPr>
          <w:rFonts w:ascii="Arial" w:hAnsi="Arial" w:cs="Arial"/>
          <w:sz w:val="24"/>
          <w:szCs w:val="24"/>
          <w:lang w:val="en-US"/>
        </w:rPr>
        <w:t xml:space="preserve"> </w:t>
      </w:r>
    </w:p>
    <w:p w14:paraId="6191DC5A" w14:textId="77777777" w:rsidR="00076719" w:rsidRPr="00BA5DF0" w:rsidRDefault="00076719" w:rsidP="00FF6E82">
      <w:pPr>
        <w:jc w:val="both"/>
        <w:rPr>
          <w:rFonts w:ascii="Arial" w:hAnsi="Arial" w:cs="Arial"/>
          <w:b/>
          <w:sz w:val="28"/>
          <w:szCs w:val="28"/>
          <w:lang w:val="en-US"/>
        </w:rPr>
      </w:pPr>
      <w:r w:rsidRPr="00BA5DF0">
        <w:rPr>
          <w:rFonts w:ascii="Arial" w:hAnsi="Arial" w:cs="Arial"/>
          <w:b/>
          <w:sz w:val="28"/>
          <w:szCs w:val="28"/>
          <w:lang w:val="en-US"/>
        </w:rPr>
        <w:t>Finals Format</w:t>
      </w:r>
    </w:p>
    <w:p w14:paraId="33BF51E5" w14:textId="77777777" w:rsidR="00DC2671" w:rsidRPr="00BA5DF0" w:rsidRDefault="00DC2671" w:rsidP="00FF6E82">
      <w:pPr>
        <w:jc w:val="both"/>
        <w:rPr>
          <w:rFonts w:ascii="Arial" w:hAnsi="Arial" w:cs="Arial"/>
          <w:b/>
          <w:sz w:val="24"/>
          <w:szCs w:val="24"/>
          <w:lang w:val="en-US"/>
        </w:rPr>
      </w:pPr>
      <w:r w:rsidRPr="00BA5DF0">
        <w:rPr>
          <w:rFonts w:ascii="Arial" w:hAnsi="Arial" w:cs="Arial"/>
          <w:b/>
          <w:sz w:val="24"/>
          <w:szCs w:val="24"/>
          <w:lang w:val="en-US"/>
        </w:rPr>
        <w:t>Semi-Finals</w:t>
      </w:r>
    </w:p>
    <w:p w14:paraId="4DB598EE" w14:textId="77777777" w:rsidR="00FF6E82" w:rsidRPr="00BA5DF0" w:rsidRDefault="00076719"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Semi Finals will be conducted in all grades by the four teams leading in the point score at the end of the competition rounds</w:t>
      </w:r>
    </w:p>
    <w:p w14:paraId="4AB8BB07" w14:textId="77777777" w:rsidR="00DC2671" w:rsidRPr="00BA5DF0" w:rsidRDefault="00076719"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In all sports where teams are tied on competition points, the higher placed team will be determined by count back. The count back is determined by (</w:t>
      </w:r>
      <w:proofErr w:type="spellStart"/>
      <w:r w:rsidRPr="00BA5DF0">
        <w:rPr>
          <w:rFonts w:ascii="Arial" w:eastAsia="Times New Roman" w:hAnsi="Arial" w:cs="Arial"/>
          <w:sz w:val="24"/>
          <w:szCs w:val="24"/>
          <w:lang w:eastAsia="en-AU"/>
        </w:rPr>
        <w:t>i</w:t>
      </w:r>
      <w:proofErr w:type="spellEnd"/>
      <w:r w:rsidRPr="00BA5DF0">
        <w:rPr>
          <w:rFonts w:ascii="Arial" w:eastAsia="Times New Roman" w:hAnsi="Arial" w:cs="Arial"/>
          <w:sz w:val="24"/>
          <w:szCs w:val="24"/>
          <w:lang w:eastAsia="en-AU"/>
        </w:rPr>
        <w:t xml:space="preserve">) the team that has won the most number of games. If that is </w:t>
      </w:r>
      <w:r w:rsidR="0066537F" w:rsidRPr="00BA5DF0">
        <w:rPr>
          <w:rFonts w:ascii="Arial" w:eastAsia="Times New Roman" w:hAnsi="Arial" w:cs="Arial"/>
          <w:sz w:val="24"/>
          <w:szCs w:val="24"/>
          <w:lang w:eastAsia="en-AU"/>
        </w:rPr>
        <w:t>e</w:t>
      </w:r>
      <w:r w:rsidRPr="00BA5DF0">
        <w:rPr>
          <w:rFonts w:ascii="Arial" w:eastAsia="Times New Roman" w:hAnsi="Arial" w:cs="Arial"/>
          <w:sz w:val="24"/>
          <w:szCs w:val="24"/>
          <w:lang w:eastAsia="en-AU"/>
        </w:rPr>
        <w:t>qual then (ii)</w:t>
      </w:r>
      <w:r w:rsidR="006116E8" w:rsidRPr="00BA5DF0">
        <w:rPr>
          <w:rFonts w:ascii="Arial" w:eastAsia="Times New Roman" w:hAnsi="Arial" w:cs="Arial"/>
          <w:sz w:val="24"/>
          <w:szCs w:val="24"/>
          <w:lang w:eastAsia="en-AU"/>
        </w:rPr>
        <w:t xml:space="preserve"> </w:t>
      </w:r>
      <w:r w:rsidRPr="00BA5DF0">
        <w:rPr>
          <w:rFonts w:ascii="Arial" w:eastAsia="Times New Roman" w:hAnsi="Arial" w:cs="Arial"/>
          <w:sz w:val="24"/>
          <w:szCs w:val="24"/>
          <w:lang w:eastAsia="en-AU"/>
        </w:rPr>
        <w:t>the team that has lost the least number of games, then (iii)</w:t>
      </w:r>
      <w:r w:rsidR="000903EA" w:rsidRPr="00BA5DF0">
        <w:rPr>
          <w:rFonts w:ascii="Arial" w:eastAsia="Times New Roman" w:hAnsi="Arial" w:cs="Arial"/>
          <w:sz w:val="24"/>
          <w:szCs w:val="24"/>
          <w:lang w:eastAsia="en-AU"/>
        </w:rPr>
        <w:t xml:space="preserve"> </w:t>
      </w:r>
      <w:r w:rsidRPr="00BA5DF0">
        <w:rPr>
          <w:rFonts w:ascii="Arial" w:eastAsia="Times New Roman" w:hAnsi="Arial" w:cs="Arial"/>
          <w:sz w:val="24"/>
          <w:szCs w:val="24"/>
          <w:lang w:eastAsia="en-AU"/>
        </w:rPr>
        <w:t>the team that won the last game between the 2 teams, then (iv) the team that won the prior game between the 2 teams then (v)</w:t>
      </w:r>
      <w:r w:rsidR="000903EA" w:rsidRPr="00BA5DF0">
        <w:rPr>
          <w:rFonts w:ascii="Arial" w:eastAsia="Times New Roman" w:hAnsi="Arial" w:cs="Arial"/>
          <w:sz w:val="24"/>
          <w:szCs w:val="24"/>
          <w:lang w:eastAsia="en-AU"/>
        </w:rPr>
        <w:t xml:space="preserve"> t</w:t>
      </w:r>
      <w:r w:rsidRPr="00BA5DF0">
        <w:rPr>
          <w:rFonts w:ascii="Arial" w:eastAsia="Times New Roman" w:hAnsi="Arial" w:cs="Arial"/>
          <w:sz w:val="24"/>
          <w:szCs w:val="24"/>
          <w:lang w:eastAsia="en-AU"/>
        </w:rPr>
        <w:t>oss of a coin (sport organisers at a zone committee meeting)</w:t>
      </w:r>
      <w:r w:rsidR="000903EA" w:rsidRPr="00BA5DF0">
        <w:rPr>
          <w:rFonts w:ascii="Arial" w:eastAsia="Times New Roman" w:hAnsi="Arial" w:cs="Arial"/>
          <w:sz w:val="24"/>
          <w:szCs w:val="24"/>
          <w:lang w:eastAsia="en-AU"/>
        </w:rPr>
        <w:t>.</w:t>
      </w:r>
    </w:p>
    <w:p w14:paraId="2BEBC9D8" w14:textId="77777777" w:rsidR="0066537F" w:rsidRPr="00BA5DF0" w:rsidRDefault="00E4082F"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The semi-</w:t>
      </w:r>
      <w:r w:rsidR="00076719" w:rsidRPr="00BA5DF0">
        <w:rPr>
          <w:rFonts w:ascii="Arial" w:eastAsia="Times New Roman" w:hAnsi="Arial" w:cs="Arial"/>
          <w:sz w:val="24"/>
          <w:szCs w:val="24"/>
          <w:lang w:eastAsia="en-AU"/>
        </w:rPr>
        <w:t xml:space="preserve">final draw shall be 1 v 4 and 2 v 3. The committee </w:t>
      </w:r>
      <w:r w:rsidRPr="00BA5DF0">
        <w:rPr>
          <w:rFonts w:ascii="Arial" w:eastAsia="Times New Roman" w:hAnsi="Arial" w:cs="Arial"/>
          <w:sz w:val="24"/>
          <w:szCs w:val="24"/>
          <w:lang w:eastAsia="en-AU"/>
        </w:rPr>
        <w:t xml:space="preserve">or convener </w:t>
      </w:r>
      <w:r w:rsidR="00076719" w:rsidRPr="00BA5DF0">
        <w:rPr>
          <w:rFonts w:ascii="Arial" w:eastAsia="Times New Roman" w:hAnsi="Arial" w:cs="Arial"/>
          <w:sz w:val="24"/>
          <w:szCs w:val="24"/>
          <w:lang w:eastAsia="en-AU"/>
        </w:rPr>
        <w:t>will organise venues. This will generally be the home venue for the higher placed team unless convener requests otherwise.</w:t>
      </w:r>
      <w:r w:rsidRPr="00BA5DF0">
        <w:rPr>
          <w:rFonts w:ascii="Arial" w:eastAsia="Times New Roman" w:hAnsi="Arial" w:cs="Arial"/>
          <w:sz w:val="24"/>
          <w:szCs w:val="24"/>
          <w:lang w:eastAsia="en-AU"/>
        </w:rPr>
        <w:t xml:space="preserve"> </w:t>
      </w:r>
    </w:p>
    <w:p w14:paraId="0FAB3631" w14:textId="77777777" w:rsidR="0066537F" w:rsidRPr="00BA5DF0" w:rsidRDefault="0066537F"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b/>
          <w:sz w:val="24"/>
          <w:szCs w:val="24"/>
          <w:lang w:eastAsia="en-AU"/>
        </w:rPr>
        <w:t>Drawn Semi Finals.</w:t>
      </w:r>
      <w:r w:rsidRPr="00BA5DF0">
        <w:rPr>
          <w:rFonts w:ascii="Arial" w:eastAsia="Times New Roman" w:hAnsi="Arial" w:cs="Arial"/>
          <w:sz w:val="24"/>
          <w:szCs w:val="24"/>
          <w:lang w:eastAsia="en-AU"/>
        </w:rPr>
        <w:t xml:space="preserve"> I</w:t>
      </w:r>
      <w:r w:rsidR="00E4082F" w:rsidRPr="00BA5DF0">
        <w:rPr>
          <w:rFonts w:ascii="Arial" w:eastAsia="Times New Roman" w:hAnsi="Arial" w:cs="Arial"/>
          <w:sz w:val="24"/>
          <w:szCs w:val="24"/>
          <w:lang w:eastAsia="en-AU"/>
        </w:rPr>
        <w:t xml:space="preserve">f scores are tied at the conclusion of </w:t>
      </w:r>
      <w:r w:rsidRPr="00BA5DF0">
        <w:rPr>
          <w:rFonts w:ascii="Arial" w:eastAsia="Times New Roman" w:hAnsi="Arial" w:cs="Arial"/>
          <w:sz w:val="24"/>
          <w:szCs w:val="24"/>
          <w:lang w:eastAsia="en-AU"/>
        </w:rPr>
        <w:t>the game in semi-</w:t>
      </w:r>
      <w:r w:rsidR="00E4082F" w:rsidRPr="00BA5DF0">
        <w:rPr>
          <w:rFonts w:ascii="Arial" w:eastAsia="Times New Roman" w:hAnsi="Arial" w:cs="Arial"/>
          <w:sz w:val="24"/>
          <w:szCs w:val="24"/>
          <w:lang w:eastAsia="en-AU"/>
        </w:rPr>
        <w:t xml:space="preserve">finals there will be NO EXTRA TIME played. The team finishing higher in the competition will progress to Grand Final. </w:t>
      </w:r>
    </w:p>
    <w:p w14:paraId="364ABDA8" w14:textId="77777777" w:rsidR="00DC2671" w:rsidRPr="00BA5DF0" w:rsidRDefault="00E4082F"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In the event of weather conditions preventing the semi-final from being played the team finishing higher in the competition will progress to Grand Final.</w:t>
      </w:r>
    </w:p>
    <w:p w14:paraId="6C5AB749" w14:textId="77777777" w:rsidR="00DC2671" w:rsidRPr="00BA5DF0" w:rsidRDefault="00DC2671" w:rsidP="00DC2671">
      <w:pPr>
        <w:spacing w:after="0" w:line="240" w:lineRule="auto"/>
        <w:jc w:val="both"/>
        <w:rPr>
          <w:rFonts w:ascii="Arial" w:eastAsia="Times New Roman" w:hAnsi="Arial" w:cs="Arial"/>
          <w:sz w:val="24"/>
          <w:szCs w:val="24"/>
          <w:lang w:eastAsia="en-AU"/>
        </w:rPr>
      </w:pPr>
    </w:p>
    <w:p w14:paraId="6F3662E1" w14:textId="77777777" w:rsidR="00DC2671" w:rsidRPr="00BA5DF0" w:rsidRDefault="00DC2671" w:rsidP="00DC2671">
      <w:pPr>
        <w:spacing w:after="0" w:line="240" w:lineRule="auto"/>
        <w:jc w:val="both"/>
        <w:rPr>
          <w:rFonts w:ascii="Arial" w:eastAsia="Times New Roman" w:hAnsi="Arial" w:cs="Arial"/>
          <w:b/>
          <w:sz w:val="24"/>
          <w:szCs w:val="24"/>
          <w:lang w:eastAsia="en-AU"/>
        </w:rPr>
      </w:pPr>
      <w:r w:rsidRPr="00BA5DF0">
        <w:rPr>
          <w:rFonts w:ascii="Arial" w:eastAsia="Times New Roman" w:hAnsi="Arial" w:cs="Arial"/>
          <w:b/>
          <w:sz w:val="24"/>
          <w:szCs w:val="24"/>
          <w:lang w:eastAsia="en-AU"/>
        </w:rPr>
        <w:t>Grand-Finals</w:t>
      </w:r>
    </w:p>
    <w:p w14:paraId="147C3938" w14:textId="77777777" w:rsidR="0066537F" w:rsidRPr="00BA5DF0" w:rsidRDefault="00E4082F"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The grand final will be the contested</w:t>
      </w:r>
      <w:r w:rsidR="00076719" w:rsidRPr="00BA5DF0">
        <w:rPr>
          <w:rFonts w:ascii="Arial" w:eastAsia="Times New Roman" w:hAnsi="Arial" w:cs="Arial"/>
          <w:sz w:val="24"/>
          <w:szCs w:val="24"/>
          <w:lang w:eastAsia="en-AU"/>
        </w:rPr>
        <w:t xml:space="preserve"> at a venue d</w:t>
      </w:r>
      <w:r w:rsidRPr="00BA5DF0">
        <w:rPr>
          <w:rFonts w:ascii="Arial" w:eastAsia="Times New Roman" w:hAnsi="Arial" w:cs="Arial"/>
          <w:sz w:val="24"/>
          <w:szCs w:val="24"/>
          <w:lang w:eastAsia="en-AU"/>
        </w:rPr>
        <w:t xml:space="preserve">etermined by the Zone Committee or Zone Convener. </w:t>
      </w:r>
    </w:p>
    <w:p w14:paraId="7CABC6F9" w14:textId="77777777" w:rsidR="000A77A3" w:rsidRPr="00BA5DF0" w:rsidRDefault="00E4082F"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b/>
          <w:sz w:val="24"/>
          <w:szCs w:val="24"/>
          <w:lang w:eastAsia="en-AU"/>
        </w:rPr>
        <w:lastRenderedPageBreak/>
        <w:t>Drawn Grand Finals</w:t>
      </w:r>
      <w:r w:rsidR="0066537F" w:rsidRPr="00BA5DF0">
        <w:rPr>
          <w:rFonts w:ascii="Arial" w:eastAsia="Times New Roman" w:hAnsi="Arial" w:cs="Arial"/>
          <w:sz w:val="24"/>
          <w:szCs w:val="24"/>
          <w:lang w:eastAsia="en-AU"/>
        </w:rPr>
        <w:t>. I</w:t>
      </w:r>
      <w:r w:rsidRPr="00BA5DF0">
        <w:rPr>
          <w:rFonts w:ascii="Arial" w:eastAsia="Times New Roman" w:hAnsi="Arial" w:cs="Arial"/>
          <w:sz w:val="24"/>
          <w:szCs w:val="24"/>
          <w:lang w:eastAsia="en-AU"/>
        </w:rPr>
        <w:t xml:space="preserve">f scores are tied at the conclusion of game in </w:t>
      </w:r>
      <w:r w:rsidR="0066537F" w:rsidRPr="00BA5DF0">
        <w:rPr>
          <w:rFonts w:ascii="Arial" w:eastAsia="Times New Roman" w:hAnsi="Arial" w:cs="Arial"/>
          <w:sz w:val="24"/>
          <w:szCs w:val="24"/>
          <w:lang w:eastAsia="en-AU"/>
        </w:rPr>
        <w:t xml:space="preserve">a </w:t>
      </w:r>
      <w:r w:rsidRPr="00BA5DF0">
        <w:rPr>
          <w:rFonts w:ascii="Arial" w:eastAsia="Times New Roman" w:hAnsi="Arial" w:cs="Arial"/>
          <w:sz w:val="24"/>
          <w:szCs w:val="24"/>
          <w:lang w:eastAsia="en-AU"/>
        </w:rPr>
        <w:t xml:space="preserve">grand final there will be </w:t>
      </w:r>
      <w:r w:rsidR="00DC2671" w:rsidRPr="00BA5DF0">
        <w:rPr>
          <w:rFonts w:ascii="Arial" w:eastAsia="Times New Roman" w:hAnsi="Arial" w:cs="Arial"/>
          <w:sz w:val="24"/>
          <w:szCs w:val="24"/>
          <w:lang w:eastAsia="en-AU"/>
        </w:rPr>
        <w:t>EXTRA TIME (5 mins each way</w:t>
      </w:r>
      <w:r w:rsidRPr="00BA5DF0">
        <w:rPr>
          <w:rFonts w:ascii="Arial" w:eastAsia="Times New Roman" w:hAnsi="Arial" w:cs="Arial"/>
          <w:sz w:val="24"/>
          <w:szCs w:val="24"/>
          <w:lang w:eastAsia="en-AU"/>
        </w:rPr>
        <w:t>/SET</w:t>
      </w:r>
      <w:r w:rsidR="00DC2671" w:rsidRPr="00BA5DF0">
        <w:rPr>
          <w:rFonts w:ascii="Arial" w:eastAsia="Times New Roman" w:hAnsi="Arial" w:cs="Arial"/>
          <w:sz w:val="24"/>
          <w:szCs w:val="24"/>
          <w:lang w:eastAsia="en-AU"/>
        </w:rPr>
        <w:t>/END/GAME)</w:t>
      </w:r>
      <w:r w:rsidRPr="00BA5DF0">
        <w:rPr>
          <w:rFonts w:ascii="Arial" w:eastAsia="Times New Roman" w:hAnsi="Arial" w:cs="Arial"/>
          <w:sz w:val="24"/>
          <w:szCs w:val="24"/>
          <w:lang w:eastAsia="en-AU"/>
        </w:rPr>
        <w:t xml:space="preserve"> played according to sport specific rules. </w:t>
      </w:r>
      <w:r w:rsidR="0066537F" w:rsidRPr="00BA5DF0">
        <w:rPr>
          <w:rFonts w:ascii="Arial" w:eastAsia="Times New Roman" w:hAnsi="Arial" w:cs="Arial"/>
          <w:sz w:val="24"/>
          <w:szCs w:val="24"/>
          <w:lang w:eastAsia="en-AU"/>
        </w:rPr>
        <w:t>These rules will be provided to all schools by the Zone Secretary prior to grand-final day.</w:t>
      </w:r>
    </w:p>
    <w:p w14:paraId="64FD300C" w14:textId="77777777" w:rsidR="000A77A3" w:rsidRPr="00BA5DF0" w:rsidRDefault="00E4082F" w:rsidP="000A77A3">
      <w:pPr>
        <w:pStyle w:val="ListParagraph"/>
        <w:numPr>
          <w:ilvl w:val="0"/>
          <w:numId w:val="10"/>
        </w:num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In the event of weather conditions preventing the grand-</w:t>
      </w:r>
      <w:r w:rsidR="008D1775" w:rsidRPr="00BA5DF0">
        <w:rPr>
          <w:rFonts w:ascii="Arial" w:eastAsia="Times New Roman" w:hAnsi="Arial" w:cs="Arial"/>
          <w:sz w:val="24"/>
          <w:szCs w:val="24"/>
          <w:lang w:eastAsia="en-AU"/>
        </w:rPr>
        <w:t>final from being played</w:t>
      </w:r>
      <w:r w:rsidRPr="00BA5DF0">
        <w:rPr>
          <w:rFonts w:ascii="Arial" w:eastAsia="Times New Roman" w:hAnsi="Arial" w:cs="Arial"/>
          <w:sz w:val="24"/>
          <w:szCs w:val="24"/>
          <w:lang w:eastAsia="en-AU"/>
        </w:rPr>
        <w:t xml:space="preserve"> both teams </w:t>
      </w:r>
      <w:r w:rsidR="000A77A3" w:rsidRPr="00BA5DF0">
        <w:rPr>
          <w:rFonts w:ascii="Arial" w:eastAsia="Times New Roman" w:hAnsi="Arial" w:cs="Arial"/>
          <w:sz w:val="24"/>
          <w:szCs w:val="24"/>
          <w:lang w:eastAsia="en-AU"/>
        </w:rPr>
        <w:t>will be declared joint premiers.</w:t>
      </w:r>
    </w:p>
    <w:p w14:paraId="60292449" w14:textId="77777777" w:rsidR="005A0CE4" w:rsidRPr="00BA5DF0" w:rsidRDefault="005A0CE4" w:rsidP="000A77A3">
      <w:pPr>
        <w:spacing w:after="0" w:line="360" w:lineRule="auto"/>
        <w:jc w:val="both"/>
        <w:rPr>
          <w:rFonts w:ascii="Arial" w:eastAsia="Times New Roman" w:hAnsi="Arial" w:cs="Arial"/>
          <w:sz w:val="24"/>
          <w:szCs w:val="24"/>
          <w:lang w:eastAsia="en-AU"/>
        </w:rPr>
      </w:pPr>
    </w:p>
    <w:p w14:paraId="2561DBE3" w14:textId="77777777" w:rsidR="00076719" w:rsidRPr="00BA5DF0" w:rsidRDefault="00076719" w:rsidP="000A77A3">
      <w:p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Neutral Referees/Umpires for Semis/Grand Finals should be appointed by Convener</w:t>
      </w:r>
      <w:r w:rsidR="00DC2671" w:rsidRPr="00BA5DF0">
        <w:rPr>
          <w:rFonts w:ascii="Arial" w:eastAsia="Times New Roman" w:hAnsi="Arial" w:cs="Arial"/>
          <w:sz w:val="24"/>
          <w:szCs w:val="24"/>
          <w:lang w:eastAsia="en-AU"/>
        </w:rPr>
        <w:t xml:space="preserve"> or Zone Secretary</w:t>
      </w:r>
      <w:r w:rsidRPr="00BA5DF0">
        <w:rPr>
          <w:rFonts w:ascii="Arial" w:eastAsia="Times New Roman" w:hAnsi="Arial" w:cs="Arial"/>
          <w:sz w:val="24"/>
          <w:szCs w:val="24"/>
          <w:lang w:eastAsia="en-AU"/>
        </w:rPr>
        <w:t>.</w:t>
      </w:r>
    </w:p>
    <w:p w14:paraId="363D655D" w14:textId="77777777" w:rsidR="005A0CE4" w:rsidRPr="00BA5DF0" w:rsidRDefault="005A0CE4" w:rsidP="000A77A3">
      <w:pPr>
        <w:spacing w:after="0" w:line="360" w:lineRule="auto"/>
        <w:jc w:val="both"/>
        <w:rPr>
          <w:rFonts w:ascii="Arial" w:eastAsia="Times New Roman" w:hAnsi="Arial" w:cs="Arial"/>
          <w:sz w:val="24"/>
          <w:szCs w:val="24"/>
          <w:lang w:eastAsia="en-AU"/>
        </w:rPr>
      </w:pPr>
    </w:p>
    <w:p w14:paraId="7911207A" w14:textId="3E31EF63" w:rsidR="00BA5DF0" w:rsidRPr="004B6700" w:rsidRDefault="00BA5DF0" w:rsidP="000A77A3">
      <w:pPr>
        <w:spacing w:after="0" w:line="360" w:lineRule="auto"/>
        <w:jc w:val="both"/>
        <w:rPr>
          <w:rFonts w:ascii="Arial" w:eastAsia="Times New Roman" w:hAnsi="Arial" w:cs="Arial"/>
          <w:b/>
          <w:i/>
          <w:sz w:val="28"/>
          <w:szCs w:val="28"/>
          <w:u w:val="single"/>
          <w:lang w:eastAsia="en-AU"/>
        </w:rPr>
      </w:pPr>
      <w:r w:rsidRPr="004B6700">
        <w:rPr>
          <w:rFonts w:ascii="Arial" w:eastAsia="Times New Roman" w:hAnsi="Arial" w:cs="Arial"/>
          <w:b/>
          <w:i/>
          <w:sz w:val="28"/>
          <w:szCs w:val="28"/>
          <w:u w:val="single"/>
          <w:lang w:eastAsia="en-AU"/>
        </w:rPr>
        <w:t>Order of Play</w:t>
      </w:r>
    </w:p>
    <w:p w14:paraId="10EA1759" w14:textId="2AD86A51" w:rsidR="00BA5DF0" w:rsidRDefault="00BA5DF0" w:rsidP="00BA5DF0">
      <w:pPr>
        <w:pStyle w:val="ListParagraph"/>
        <w:numPr>
          <w:ilvl w:val="0"/>
          <w:numId w:val="13"/>
        </w:numPr>
        <w:spacing w:after="0" w:line="360" w:lineRule="auto"/>
        <w:jc w:val="both"/>
        <w:rPr>
          <w:rFonts w:ascii="Arial" w:eastAsia="Times New Roman" w:hAnsi="Arial" w:cs="Arial"/>
          <w:i/>
          <w:sz w:val="24"/>
          <w:szCs w:val="24"/>
          <w:u w:val="single"/>
          <w:lang w:eastAsia="en-AU"/>
        </w:rPr>
      </w:pPr>
      <w:r w:rsidRPr="004B6700">
        <w:rPr>
          <w:rFonts w:ascii="Arial" w:eastAsia="Times New Roman" w:hAnsi="Arial" w:cs="Arial"/>
          <w:i/>
          <w:sz w:val="24"/>
          <w:szCs w:val="24"/>
          <w:u w:val="single"/>
          <w:lang w:eastAsia="en-AU"/>
        </w:rPr>
        <w:t xml:space="preserve">As a trial in the </w:t>
      </w:r>
      <w:proofErr w:type="gramStart"/>
      <w:r w:rsidRPr="004B6700">
        <w:rPr>
          <w:rFonts w:ascii="Arial" w:eastAsia="Times New Roman" w:hAnsi="Arial" w:cs="Arial"/>
          <w:i/>
          <w:sz w:val="24"/>
          <w:szCs w:val="24"/>
          <w:u w:val="single"/>
          <w:lang w:eastAsia="en-AU"/>
        </w:rPr>
        <w:t>Winter</w:t>
      </w:r>
      <w:proofErr w:type="gramEnd"/>
      <w:r w:rsidRPr="004B6700">
        <w:rPr>
          <w:rFonts w:ascii="Arial" w:eastAsia="Times New Roman" w:hAnsi="Arial" w:cs="Arial"/>
          <w:i/>
          <w:sz w:val="24"/>
          <w:szCs w:val="24"/>
          <w:u w:val="single"/>
          <w:lang w:eastAsia="en-AU"/>
        </w:rPr>
        <w:t xml:space="preserve"> 2018 season,</w:t>
      </w:r>
      <w:r w:rsidR="00DA1F72" w:rsidRPr="004B6700">
        <w:rPr>
          <w:rFonts w:ascii="Arial" w:eastAsia="Times New Roman" w:hAnsi="Arial" w:cs="Arial"/>
          <w:i/>
          <w:sz w:val="24"/>
          <w:szCs w:val="24"/>
          <w:u w:val="single"/>
          <w:lang w:eastAsia="en-AU"/>
        </w:rPr>
        <w:t xml:space="preserve"> during the round games,</w:t>
      </w:r>
      <w:r w:rsidRPr="004B6700">
        <w:rPr>
          <w:rFonts w:ascii="Arial" w:eastAsia="Times New Roman" w:hAnsi="Arial" w:cs="Arial"/>
          <w:i/>
          <w:sz w:val="24"/>
          <w:szCs w:val="24"/>
          <w:u w:val="single"/>
          <w:lang w:eastAsia="en-AU"/>
        </w:rPr>
        <w:t xml:space="preserve"> the higher grade match will play first in all age groups. E.g. where 1</w:t>
      </w:r>
      <w:r w:rsidRPr="004B6700">
        <w:rPr>
          <w:rFonts w:ascii="Arial" w:eastAsia="Times New Roman" w:hAnsi="Arial" w:cs="Arial"/>
          <w:i/>
          <w:sz w:val="24"/>
          <w:szCs w:val="24"/>
          <w:u w:val="single"/>
          <w:vertAlign w:val="superscript"/>
          <w:lang w:eastAsia="en-AU"/>
        </w:rPr>
        <w:t>st</w:t>
      </w:r>
      <w:r w:rsidRPr="004B6700">
        <w:rPr>
          <w:rFonts w:ascii="Arial" w:eastAsia="Times New Roman" w:hAnsi="Arial" w:cs="Arial"/>
          <w:i/>
          <w:sz w:val="24"/>
          <w:szCs w:val="24"/>
          <w:u w:val="single"/>
          <w:lang w:eastAsia="en-AU"/>
        </w:rPr>
        <w:t xml:space="preserve"> and 2</w:t>
      </w:r>
      <w:r w:rsidRPr="004B6700">
        <w:rPr>
          <w:rFonts w:ascii="Arial" w:eastAsia="Times New Roman" w:hAnsi="Arial" w:cs="Arial"/>
          <w:i/>
          <w:sz w:val="24"/>
          <w:szCs w:val="24"/>
          <w:u w:val="single"/>
          <w:vertAlign w:val="superscript"/>
          <w:lang w:eastAsia="en-AU"/>
        </w:rPr>
        <w:t>nd</w:t>
      </w:r>
      <w:r w:rsidRPr="004B6700">
        <w:rPr>
          <w:rFonts w:ascii="Arial" w:eastAsia="Times New Roman" w:hAnsi="Arial" w:cs="Arial"/>
          <w:i/>
          <w:sz w:val="24"/>
          <w:szCs w:val="24"/>
          <w:u w:val="single"/>
          <w:lang w:eastAsia="en-AU"/>
        </w:rPr>
        <w:t xml:space="preserve"> grade are at the same venue, 1</w:t>
      </w:r>
      <w:r w:rsidRPr="004B6700">
        <w:rPr>
          <w:rFonts w:ascii="Arial" w:eastAsia="Times New Roman" w:hAnsi="Arial" w:cs="Arial"/>
          <w:i/>
          <w:sz w:val="24"/>
          <w:szCs w:val="24"/>
          <w:u w:val="single"/>
          <w:vertAlign w:val="superscript"/>
          <w:lang w:eastAsia="en-AU"/>
        </w:rPr>
        <w:t>st</w:t>
      </w:r>
      <w:r w:rsidRPr="004B6700">
        <w:rPr>
          <w:rFonts w:ascii="Arial" w:eastAsia="Times New Roman" w:hAnsi="Arial" w:cs="Arial"/>
          <w:i/>
          <w:sz w:val="24"/>
          <w:szCs w:val="24"/>
          <w:u w:val="single"/>
          <w:lang w:eastAsia="en-AU"/>
        </w:rPr>
        <w:t xml:space="preserve"> grade will play first. Where 14A and 14B are at the same venue, 14A will play first</w:t>
      </w:r>
    </w:p>
    <w:p w14:paraId="4B736723" w14:textId="617870E5" w:rsidR="001C7DB4" w:rsidRPr="004B6700" w:rsidRDefault="001C7DB4" w:rsidP="00BA5DF0">
      <w:pPr>
        <w:pStyle w:val="ListParagraph"/>
        <w:numPr>
          <w:ilvl w:val="0"/>
          <w:numId w:val="13"/>
        </w:numPr>
        <w:spacing w:after="0" w:line="360" w:lineRule="auto"/>
        <w:jc w:val="both"/>
        <w:rPr>
          <w:rFonts w:ascii="Arial" w:eastAsia="Times New Roman" w:hAnsi="Arial" w:cs="Arial"/>
          <w:i/>
          <w:sz w:val="24"/>
          <w:szCs w:val="24"/>
          <w:u w:val="single"/>
          <w:lang w:eastAsia="en-AU"/>
        </w:rPr>
      </w:pPr>
      <w:r>
        <w:rPr>
          <w:rFonts w:ascii="Arial" w:eastAsia="Times New Roman" w:hAnsi="Arial" w:cs="Arial"/>
          <w:i/>
          <w:sz w:val="24"/>
          <w:szCs w:val="24"/>
          <w:u w:val="single"/>
          <w:lang w:eastAsia="en-AU"/>
        </w:rPr>
        <w:t>In Football, 1</w:t>
      </w:r>
      <w:r w:rsidRPr="001C7DB4">
        <w:rPr>
          <w:rFonts w:ascii="Arial" w:eastAsia="Times New Roman" w:hAnsi="Arial" w:cs="Arial"/>
          <w:i/>
          <w:sz w:val="24"/>
          <w:szCs w:val="24"/>
          <w:u w:val="single"/>
          <w:vertAlign w:val="superscript"/>
          <w:lang w:eastAsia="en-AU"/>
        </w:rPr>
        <w:t>st</w:t>
      </w:r>
      <w:r>
        <w:rPr>
          <w:rFonts w:ascii="Arial" w:eastAsia="Times New Roman" w:hAnsi="Arial" w:cs="Arial"/>
          <w:i/>
          <w:sz w:val="24"/>
          <w:szCs w:val="24"/>
          <w:u w:val="single"/>
          <w:lang w:eastAsia="en-AU"/>
        </w:rPr>
        <w:t xml:space="preserve"> and 3</w:t>
      </w:r>
      <w:r w:rsidRPr="001C7DB4">
        <w:rPr>
          <w:rFonts w:ascii="Arial" w:eastAsia="Times New Roman" w:hAnsi="Arial" w:cs="Arial"/>
          <w:i/>
          <w:sz w:val="24"/>
          <w:szCs w:val="24"/>
          <w:u w:val="single"/>
          <w:vertAlign w:val="superscript"/>
          <w:lang w:eastAsia="en-AU"/>
        </w:rPr>
        <w:t>rd</w:t>
      </w:r>
      <w:r>
        <w:rPr>
          <w:rFonts w:ascii="Arial" w:eastAsia="Times New Roman" w:hAnsi="Arial" w:cs="Arial"/>
          <w:i/>
          <w:sz w:val="24"/>
          <w:szCs w:val="24"/>
          <w:u w:val="single"/>
          <w:lang w:eastAsia="en-AU"/>
        </w:rPr>
        <w:t xml:space="preserve"> grade will be together on the draw and likewise, 2</w:t>
      </w:r>
      <w:r w:rsidRPr="001C7DB4">
        <w:rPr>
          <w:rFonts w:ascii="Arial" w:eastAsia="Times New Roman" w:hAnsi="Arial" w:cs="Arial"/>
          <w:i/>
          <w:sz w:val="24"/>
          <w:szCs w:val="24"/>
          <w:u w:val="single"/>
          <w:vertAlign w:val="superscript"/>
          <w:lang w:eastAsia="en-AU"/>
        </w:rPr>
        <w:t>nd</w:t>
      </w:r>
      <w:r>
        <w:rPr>
          <w:rFonts w:ascii="Arial" w:eastAsia="Times New Roman" w:hAnsi="Arial" w:cs="Arial"/>
          <w:i/>
          <w:sz w:val="24"/>
          <w:szCs w:val="24"/>
          <w:u w:val="single"/>
          <w:lang w:eastAsia="en-AU"/>
        </w:rPr>
        <w:t xml:space="preserve"> and 4</w:t>
      </w:r>
      <w:r w:rsidRPr="001C7DB4">
        <w:rPr>
          <w:rFonts w:ascii="Arial" w:eastAsia="Times New Roman" w:hAnsi="Arial" w:cs="Arial"/>
          <w:i/>
          <w:sz w:val="24"/>
          <w:szCs w:val="24"/>
          <w:u w:val="single"/>
          <w:vertAlign w:val="superscript"/>
          <w:lang w:eastAsia="en-AU"/>
        </w:rPr>
        <w:t>th</w:t>
      </w:r>
      <w:r>
        <w:rPr>
          <w:rFonts w:ascii="Arial" w:eastAsia="Times New Roman" w:hAnsi="Arial" w:cs="Arial"/>
          <w:i/>
          <w:sz w:val="24"/>
          <w:szCs w:val="24"/>
          <w:u w:val="single"/>
          <w:lang w:eastAsia="en-AU"/>
        </w:rPr>
        <w:t xml:space="preserve"> grade.</w:t>
      </w:r>
      <w:bookmarkStart w:id="0" w:name="_GoBack"/>
      <w:bookmarkEnd w:id="0"/>
    </w:p>
    <w:p w14:paraId="2117D199" w14:textId="77777777" w:rsidR="00BA5DF0" w:rsidRPr="004B6700" w:rsidRDefault="00BA5DF0" w:rsidP="000A77A3">
      <w:pPr>
        <w:spacing w:after="0" w:line="360" w:lineRule="auto"/>
        <w:jc w:val="both"/>
        <w:rPr>
          <w:rFonts w:ascii="Arial" w:eastAsia="Times New Roman" w:hAnsi="Arial" w:cs="Arial"/>
          <w:sz w:val="24"/>
          <w:szCs w:val="24"/>
          <w:lang w:eastAsia="en-AU"/>
        </w:rPr>
      </w:pPr>
    </w:p>
    <w:p w14:paraId="6C6668B7" w14:textId="77777777" w:rsidR="001C2B90" w:rsidRPr="004B6700" w:rsidRDefault="001C2B90" w:rsidP="00FF6E82">
      <w:pPr>
        <w:jc w:val="both"/>
        <w:rPr>
          <w:rFonts w:ascii="Arial" w:hAnsi="Arial" w:cs="Arial"/>
          <w:b/>
          <w:sz w:val="28"/>
          <w:szCs w:val="28"/>
          <w:lang w:val="en-US"/>
        </w:rPr>
      </w:pPr>
      <w:r w:rsidRPr="004B6700">
        <w:rPr>
          <w:rFonts w:ascii="Arial" w:hAnsi="Arial" w:cs="Arial"/>
          <w:b/>
          <w:sz w:val="28"/>
          <w:szCs w:val="28"/>
          <w:lang w:val="en-US"/>
        </w:rPr>
        <w:t>Forfeit</w:t>
      </w:r>
    </w:p>
    <w:p w14:paraId="2FCC1CB5" w14:textId="77777777" w:rsidR="001C2B90" w:rsidRPr="004B6700" w:rsidRDefault="001C2B90" w:rsidP="000A77A3">
      <w:pPr>
        <w:spacing w:line="360" w:lineRule="auto"/>
        <w:jc w:val="both"/>
        <w:rPr>
          <w:rFonts w:ascii="Arial" w:hAnsi="Arial" w:cs="Arial"/>
          <w:sz w:val="24"/>
          <w:szCs w:val="24"/>
          <w:lang w:val="en-US"/>
        </w:rPr>
      </w:pPr>
      <w:r w:rsidRPr="004B6700">
        <w:rPr>
          <w:rFonts w:ascii="Arial" w:eastAsia="Times New Roman" w:hAnsi="Arial" w:cs="Arial"/>
          <w:sz w:val="24"/>
          <w:szCs w:val="24"/>
          <w:lang w:eastAsia="en-AU"/>
        </w:rPr>
        <w:t>The official starting time for Zone Competition is 1.00pm unless otherwise stated on the official draw.</w:t>
      </w:r>
    </w:p>
    <w:p w14:paraId="447618B5" w14:textId="77777777" w:rsidR="00DC2671" w:rsidRPr="004B6700" w:rsidRDefault="001C2B90" w:rsidP="000A77A3">
      <w:pPr>
        <w:pStyle w:val="ListParagraph"/>
        <w:numPr>
          <w:ilvl w:val="0"/>
          <w:numId w:val="13"/>
        </w:numPr>
        <w:spacing w:after="0" w:line="360" w:lineRule="auto"/>
        <w:jc w:val="both"/>
        <w:rPr>
          <w:rFonts w:ascii="Arial" w:eastAsia="Times New Roman" w:hAnsi="Arial" w:cs="Arial"/>
          <w:sz w:val="24"/>
          <w:szCs w:val="24"/>
          <w:lang w:eastAsia="en-AU"/>
        </w:rPr>
      </w:pPr>
      <w:r w:rsidRPr="004B6700">
        <w:rPr>
          <w:rFonts w:ascii="Arial" w:eastAsia="Times New Roman" w:hAnsi="Arial" w:cs="Arial"/>
          <w:sz w:val="24"/>
          <w:szCs w:val="24"/>
          <w:lang w:eastAsia="en-AU"/>
        </w:rPr>
        <w:t>Teams not commencing within 15minutes of the scheduled starting time may be liable to loss of competition points.</w:t>
      </w:r>
    </w:p>
    <w:p w14:paraId="019EA024" w14:textId="24455CEC" w:rsidR="00DC2671" w:rsidRPr="004B6700" w:rsidRDefault="001C2B90" w:rsidP="000A77A3">
      <w:pPr>
        <w:pStyle w:val="ListParagraph"/>
        <w:numPr>
          <w:ilvl w:val="0"/>
          <w:numId w:val="13"/>
        </w:numPr>
        <w:spacing w:after="0" w:line="360" w:lineRule="auto"/>
        <w:jc w:val="both"/>
        <w:rPr>
          <w:rFonts w:ascii="Arial" w:eastAsia="Times New Roman" w:hAnsi="Arial" w:cs="Arial"/>
          <w:sz w:val="24"/>
          <w:szCs w:val="24"/>
          <w:u w:val="single"/>
          <w:lang w:eastAsia="en-AU"/>
        </w:rPr>
      </w:pPr>
      <w:r w:rsidRPr="004B6700">
        <w:rPr>
          <w:rFonts w:ascii="Arial" w:eastAsia="Times New Roman" w:hAnsi="Arial" w:cs="Arial"/>
          <w:sz w:val="24"/>
          <w:szCs w:val="24"/>
          <w:lang w:eastAsia="en-AU"/>
        </w:rPr>
        <w:t xml:space="preserve">Should the first match commence late, </w:t>
      </w:r>
      <w:r w:rsidR="00FA664D" w:rsidRPr="004B6700">
        <w:rPr>
          <w:rFonts w:ascii="Arial" w:eastAsia="Times New Roman" w:hAnsi="Arial" w:cs="Arial"/>
          <w:i/>
          <w:sz w:val="24"/>
          <w:szCs w:val="24"/>
          <w:u w:val="single"/>
          <w:lang w:eastAsia="en-AU"/>
        </w:rPr>
        <w:t>it will remain as a full length match as per that sport. All subsequent matches will be adjusted to finish on time as per the original scheduled start time and length of games.</w:t>
      </w:r>
    </w:p>
    <w:p w14:paraId="681540A4" w14:textId="68AF7B6E" w:rsidR="00FA664D" w:rsidRPr="004B6700" w:rsidRDefault="00FA664D" w:rsidP="00FA664D">
      <w:pPr>
        <w:pStyle w:val="ListParagraph"/>
        <w:widowControl w:val="0"/>
        <w:numPr>
          <w:ilvl w:val="0"/>
          <w:numId w:val="13"/>
        </w:numPr>
        <w:autoSpaceDE w:val="0"/>
        <w:autoSpaceDN w:val="0"/>
        <w:adjustRightInd w:val="0"/>
        <w:spacing w:after="240"/>
        <w:rPr>
          <w:rFonts w:ascii="Arial" w:hAnsi="Arial" w:cs="Arial"/>
          <w:i/>
          <w:sz w:val="24"/>
          <w:szCs w:val="24"/>
          <w:u w:val="single"/>
          <w:lang w:val="en-US"/>
        </w:rPr>
      </w:pPr>
      <w:r w:rsidRPr="004B6700">
        <w:rPr>
          <w:rFonts w:ascii="Arial" w:hAnsi="Arial" w:cs="Arial"/>
          <w:i/>
          <w:sz w:val="24"/>
          <w:szCs w:val="24"/>
          <w:u w:val="single"/>
          <w:lang w:val="en-US"/>
        </w:rPr>
        <w:t xml:space="preserve">All teams must start with the minimum number of players as stated within the sport specific rules. Priority must be made to ensure that players are made available to fulfill this requirement in the </w:t>
      </w:r>
      <w:proofErr w:type="gramStart"/>
      <w:r w:rsidRPr="004B6700">
        <w:rPr>
          <w:rFonts w:ascii="Arial" w:hAnsi="Arial" w:cs="Arial"/>
          <w:i/>
          <w:sz w:val="24"/>
          <w:szCs w:val="24"/>
          <w:u w:val="single"/>
          <w:lang w:val="en-US"/>
        </w:rPr>
        <w:t>higher grade</w:t>
      </w:r>
      <w:proofErr w:type="gramEnd"/>
      <w:r w:rsidRPr="004B6700">
        <w:rPr>
          <w:rFonts w:ascii="Arial" w:hAnsi="Arial" w:cs="Arial"/>
          <w:i/>
          <w:sz w:val="24"/>
          <w:szCs w:val="24"/>
          <w:u w:val="single"/>
          <w:lang w:val="en-US"/>
        </w:rPr>
        <w:t xml:space="preserve"> team. In the case of a school having insufficient players for two consecutive matches, the lower grade game will be forfeited. (E.g. in Futsal the sport specific rules specify that a minimum of 3 players must be on the pitch. If due to unavailability the regular 1</w:t>
      </w:r>
      <w:proofErr w:type="spellStart"/>
      <w:r w:rsidRPr="004B6700">
        <w:rPr>
          <w:rFonts w:ascii="Arial" w:hAnsi="Arial" w:cs="Arial"/>
          <w:i/>
          <w:position w:val="10"/>
          <w:sz w:val="24"/>
          <w:szCs w:val="24"/>
          <w:u w:val="single"/>
          <w:lang w:val="en-US"/>
        </w:rPr>
        <w:t>st</w:t>
      </w:r>
      <w:proofErr w:type="spellEnd"/>
      <w:r w:rsidRPr="004B6700">
        <w:rPr>
          <w:rFonts w:ascii="Arial" w:hAnsi="Arial" w:cs="Arial"/>
          <w:i/>
          <w:position w:val="10"/>
          <w:sz w:val="24"/>
          <w:szCs w:val="24"/>
          <w:u w:val="single"/>
          <w:lang w:val="en-US"/>
        </w:rPr>
        <w:t xml:space="preserve"> </w:t>
      </w:r>
      <w:r w:rsidRPr="004B6700">
        <w:rPr>
          <w:rFonts w:ascii="Arial" w:hAnsi="Arial" w:cs="Arial"/>
          <w:i/>
          <w:sz w:val="24"/>
          <w:szCs w:val="24"/>
          <w:u w:val="single"/>
          <w:lang w:val="en-US"/>
        </w:rPr>
        <w:t>grade team were unable to fulfill this, they must call upon 2</w:t>
      </w:r>
      <w:proofErr w:type="spellStart"/>
      <w:r w:rsidRPr="004B6700">
        <w:rPr>
          <w:rFonts w:ascii="Arial" w:hAnsi="Arial" w:cs="Arial"/>
          <w:i/>
          <w:position w:val="10"/>
          <w:sz w:val="24"/>
          <w:szCs w:val="24"/>
          <w:u w:val="single"/>
          <w:lang w:val="en-US"/>
        </w:rPr>
        <w:t>nd</w:t>
      </w:r>
      <w:proofErr w:type="spellEnd"/>
      <w:r w:rsidRPr="004B6700">
        <w:rPr>
          <w:rFonts w:ascii="Arial" w:hAnsi="Arial" w:cs="Arial"/>
          <w:i/>
          <w:position w:val="10"/>
          <w:sz w:val="24"/>
          <w:szCs w:val="24"/>
          <w:u w:val="single"/>
          <w:lang w:val="en-US"/>
        </w:rPr>
        <w:t xml:space="preserve"> </w:t>
      </w:r>
      <w:r w:rsidRPr="004B6700">
        <w:rPr>
          <w:rFonts w:ascii="Arial" w:hAnsi="Arial" w:cs="Arial"/>
          <w:i/>
          <w:sz w:val="24"/>
          <w:szCs w:val="24"/>
          <w:u w:val="single"/>
          <w:lang w:val="en-US"/>
        </w:rPr>
        <w:t>grade players to ensure that the minimum number of players is met and that priority be given to the 1</w:t>
      </w:r>
      <w:proofErr w:type="spellStart"/>
      <w:r w:rsidRPr="004B6700">
        <w:rPr>
          <w:rFonts w:ascii="Arial" w:hAnsi="Arial" w:cs="Arial"/>
          <w:i/>
          <w:position w:val="10"/>
          <w:sz w:val="24"/>
          <w:szCs w:val="24"/>
          <w:u w:val="single"/>
          <w:lang w:val="en-US"/>
        </w:rPr>
        <w:t>st</w:t>
      </w:r>
      <w:proofErr w:type="spellEnd"/>
      <w:r w:rsidRPr="004B6700">
        <w:rPr>
          <w:rFonts w:ascii="Arial" w:hAnsi="Arial" w:cs="Arial"/>
          <w:i/>
          <w:position w:val="10"/>
          <w:sz w:val="24"/>
          <w:szCs w:val="24"/>
          <w:u w:val="single"/>
          <w:lang w:val="en-US"/>
        </w:rPr>
        <w:t xml:space="preserve"> </w:t>
      </w:r>
      <w:r w:rsidRPr="004B6700">
        <w:rPr>
          <w:rFonts w:ascii="Arial" w:hAnsi="Arial" w:cs="Arial"/>
          <w:i/>
          <w:sz w:val="24"/>
          <w:szCs w:val="24"/>
          <w:u w:val="single"/>
          <w:lang w:val="en-US"/>
        </w:rPr>
        <w:t>grade game.)</w:t>
      </w:r>
    </w:p>
    <w:p w14:paraId="5EDCD4B1" w14:textId="77777777" w:rsidR="001C2B90" w:rsidRPr="00BA5DF0" w:rsidRDefault="00043AE7" w:rsidP="000A77A3">
      <w:pPr>
        <w:pStyle w:val="ListParagraph"/>
        <w:numPr>
          <w:ilvl w:val="0"/>
          <w:numId w:val="13"/>
        </w:numPr>
        <w:spacing w:after="0"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If schools know in advance of the unavai</w:t>
      </w:r>
      <w:r w:rsidR="00AC27A3" w:rsidRPr="00BA5DF0">
        <w:rPr>
          <w:rFonts w:ascii="Arial" w:eastAsia="Times New Roman" w:hAnsi="Arial" w:cs="Arial"/>
          <w:sz w:val="24"/>
          <w:szCs w:val="24"/>
          <w:lang w:eastAsia="en-AU"/>
        </w:rPr>
        <w:t>lability of a team, sport organ</w:t>
      </w:r>
      <w:r w:rsidRPr="00BA5DF0">
        <w:rPr>
          <w:rFonts w:ascii="Arial" w:eastAsia="Times New Roman" w:hAnsi="Arial" w:cs="Arial"/>
          <w:sz w:val="24"/>
          <w:szCs w:val="24"/>
          <w:lang w:eastAsia="en-AU"/>
        </w:rPr>
        <w:t>i</w:t>
      </w:r>
      <w:r w:rsidR="00AC27A3" w:rsidRPr="00BA5DF0">
        <w:rPr>
          <w:rFonts w:ascii="Arial" w:eastAsia="Times New Roman" w:hAnsi="Arial" w:cs="Arial"/>
          <w:sz w:val="24"/>
          <w:szCs w:val="24"/>
          <w:lang w:eastAsia="en-AU"/>
        </w:rPr>
        <w:t>s</w:t>
      </w:r>
      <w:r w:rsidRPr="00BA5DF0">
        <w:rPr>
          <w:rFonts w:ascii="Arial" w:eastAsia="Times New Roman" w:hAnsi="Arial" w:cs="Arial"/>
          <w:sz w:val="24"/>
          <w:szCs w:val="24"/>
          <w:lang w:eastAsia="en-AU"/>
        </w:rPr>
        <w:t>ers can agree to play for ‘double points’ only if the same teams are drawn to play again that season.</w:t>
      </w:r>
    </w:p>
    <w:p w14:paraId="58D87FCA" w14:textId="77777777" w:rsidR="00043AE7" w:rsidRPr="00BA5DF0" w:rsidRDefault="00043AE7" w:rsidP="00FF6E82">
      <w:pPr>
        <w:spacing w:after="0" w:line="240" w:lineRule="auto"/>
        <w:jc w:val="both"/>
        <w:rPr>
          <w:rFonts w:ascii="Arial" w:eastAsia="Times New Roman" w:hAnsi="Arial" w:cs="Arial"/>
          <w:sz w:val="24"/>
          <w:szCs w:val="24"/>
          <w:lang w:eastAsia="en-AU"/>
        </w:rPr>
      </w:pPr>
    </w:p>
    <w:p w14:paraId="520E3DA8" w14:textId="77777777" w:rsidR="006153A6" w:rsidRDefault="006153A6" w:rsidP="00FF6E82">
      <w:pPr>
        <w:jc w:val="both"/>
        <w:rPr>
          <w:rFonts w:ascii="Arial" w:hAnsi="Arial" w:cs="Arial"/>
          <w:b/>
          <w:sz w:val="28"/>
          <w:szCs w:val="28"/>
          <w:lang w:val="en-US"/>
        </w:rPr>
      </w:pPr>
    </w:p>
    <w:p w14:paraId="07603186" w14:textId="77777777" w:rsidR="006153A6" w:rsidRDefault="006153A6" w:rsidP="00FF6E82">
      <w:pPr>
        <w:jc w:val="both"/>
        <w:rPr>
          <w:rFonts w:ascii="Arial" w:hAnsi="Arial" w:cs="Arial"/>
          <w:b/>
          <w:sz w:val="28"/>
          <w:szCs w:val="28"/>
          <w:lang w:val="en-US"/>
        </w:rPr>
      </w:pPr>
    </w:p>
    <w:p w14:paraId="04AB3B08" w14:textId="77777777" w:rsidR="00AE6336" w:rsidRPr="00BA5DF0" w:rsidRDefault="00B52EE1" w:rsidP="00FF6E82">
      <w:pPr>
        <w:jc w:val="both"/>
        <w:rPr>
          <w:rFonts w:ascii="Arial" w:hAnsi="Arial" w:cs="Arial"/>
          <w:b/>
          <w:sz w:val="28"/>
          <w:szCs w:val="28"/>
          <w:lang w:val="en-US"/>
        </w:rPr>
      </w:pPr>
      <w:r w:rsidRPr="00BA5DF0">
        <w:rPr>
          <w:rFonts w:ascii="Arial" w:hAnsi="Arial" w:cs="Arial"/>
          <w:b/>
          <w:sz w:val="28"/>
          <w:szCs w:val="28"/>
          <w:lang w:val="en-US"/>
        </w:rPr>
        <w:t>Eligibility</w:t>
      </w:r>
      <w:r w:rsidR="00B4759E" w:rsidRPr="00BA5DF0">
        <w:rPr>
          <w:rFonts w:ascii="Arial" w:hAnsi="Arial" w:cs="Arial"/>
          <w:b/>
          <w:sz w:val="28"/>
          <w:szCs w:val="28"/>
          <w:lang w:val="en-US"/>
        </w:rPr>
        <w:t xml:space="preserve"> and Substitutions</w:t>
      </w:r>
    </w:p>
    <w:p w14:paraId="776FC738" w14:textId="287B3CB2" w:rsidR="005035EB" w:rsidRPr="004B6700" w:rsidRDefault="005035EB" w:rsidP="005035EB">
      <w:pPr>
        <w:widowControl w:val="0"/>
        <w:autoSpaceDE w:val="0"/>
        <w:autoSpaceDN w:val="0"/>
        <w:adjustRightInd w:val="0"/>
        <w:spacing w:after="240" w:line="240" w:lineRule="auto"/>
        <w:rPr>
          <w:rFonts w:ascii="Arial" w:hAnsi="Arial" w:cs="Arial"/>
          <w:i/>
          <w:sz w:val="24"/>
          <w:szCs w:val="24"/>
          <w:u w:val="single"/>
          <w:lang w:val="en-US"/>
        </w:rPr>
      </w:pPr>
      <w:r w:rsidRPr="004B6700">
        <w:rPr>
          <w:rFonts w:ascii="Arial" w:hAnsi="Arial" w:cs="Arial"/>
          <w:i/>
          <w:sz w:val="24"/>
          <w:szCs w:val="24"/>
          <w:u w:val="single"/>
          <w:lang w:val="en-US"/>
        </w:rPr>
        <w:t>As a trial in the 2018 Winter Season, the</w:t>
      </w:r>
      <w:r w:rsidR="009D160F" w:rsidRPr="004B6700">
        <w:rPr>
          <w:rFonts w:ascii="Arial" w:hAnsi="Arial" w:cs="Arial"/>
          <w:i/>
          <w:sz w:val="24"/>
          <w:szCs w:val="24"/>
          <w:u w:val="single"/>
          <w:lang w:val="en-US"/>
        </w:rPr>
        <w:t xml:space="preserve"> following will apply in hockey and</w:t>
      </w:r>
      <w:r w:rsidRPr="004B6700">
        <w:rPr>
          <w:rFonts w:ascii="Arial" w:hAnsi="Arial" w:cs="Arial"/>
          <w:i/>
          <w:sz w:val="24"/>
          <w:szCs w:val="24"/>
          <w:u w:val="single"/>
          <w:lang w:val="en-US"/>
        </w:rPr>
        <w:t xml:space="preserve"> football competitions</w:t>
      </w:r>
      <w:r w:rsidR="00E44307" w:rsidRPr="004B6700">
        <w:rPr>
          <w:rFonts w:ascii="Arial" w:hAnsi="Arial" w:cs="Arial"/>
          <w:i/>
          <w:sz w:val="24"/>
          <w:szCs w:val="24"/>
          <w:u w:val="single"/>
          <w:lang w:val="en-US"/>
        </w:rPr>
        <w:t xml:space="preserve"> only</w:t>
      </w:r>
      <w:r w:rsidRPr="004B6700">
        <w:rPr>
          <w:rFonts w:ascii="Arial" w:hAnsi="Arial" w:cs="Arial"/>
          <w:i/>
          <w:sz w:val="24"/>
          <w:szCs w:val="24"/>
          <w:u w:val="single"/>
          <w:lang w:val="en-US"/>
        </w:rPr>
        <w:t>:</w:t>
      </w:r>
    </w:p>
    <w:p w14:paraId="349B355B" w14:textId="77777777" w:rsidR="00E44307" w:rsidRPr="004B6700" w:rsidRDefault="00E44307" w:rsidP="00E44307">
      <w:pPr>
        <w:pStyle w:val="ListParagraph"/>
        <w:widowControl w:val="0"/>
        <w:numPr>
          <w:ilvl w:val="0"/>
          <w:numId w:val="13"/>
        </w:numPr>
        <w:autoSpaceDE w:val="0"/>
        <w:autoSpaceDN w:val="0"/>
        <w:adjustRightInd w:val="0"/>
        <w:spacing w:after="240" w:line="240" w:lineRule="auto"/>
        <w:rPr>
          <w:rFonts w:ascii="Arial" w:hAnsi="Arial" w:cs="Arial"/>
          <w:i/>
          <w:sz w:val="24"/>
          <w:szCs w:val="24"/>
          <w:u w:val="single"/>
          <w:lang w:val="en-US"/>
        </w:rPr>
      </w:pPr>
      <w:r w:rsidRPr="004B6700">
        <w:rPr>
          <w:rFonts w:ascii="Arial" w:hAnsi="Arial" w:cs="Arial"/>
          <w:i/>
          <w:sz w:val="24"/>
          <w:szCs w:val="24"/>
          <w:u w:val="single"/>
          <w:lang w:val="en-US"/>
        </w:rPr>
        <w:t xml:space="preserve">Any player who takes part in the first match (i.e. the </w:t>
      </w:r>
      <w:proofErr w:type="gramStart"/>
      <w:r w:rsidRPr="004B6700">
        <w:rPr>
          <w:rFonts w:ascii="Arial" w:hAnsi="Arial" w:cs="Arial"/>
          <w:i/>
          <w:sz w:val="24"/>
          <w:szCs w:val="24"/>
          <w:u w:val="single"/>
          <w:lang w:val="en-US"/>
        </w:rPr>
        <w:t>higher grade</w:t>
      </w:r>
      <w:proofErr w:type="gramEnd"/>
      <w:r w:rsidRPr="004B6700">
        <w:rPr>
          <w:rFonts w:ascii="Arial" w:hAnsi="Arial" w:cs="Arial"/>
          <w:i/>
          <w:sz w:val="24"/>
          <w:szCs w:val="24"/>
          <w:u w:val="single"/>
          <w:lang w:val="en-US"/>
        </w:rPr>
        <w:t xml:space="preserve"> game) is ineligible to play in any subsequent match on that day.</w:t>
      </w:r>
    </w:p>
    <w:p w14:paraId="01498D40" w14:textId="77777777" w:rsidR="00E44307" w:rsidRPr="00E44307" w:rsidRDefault="00E44307" w:rsidP="00E44307">
      <w:pPr>
        <w:pStyle w:val="ListParagraph"/>
        <w:spacing w:after="0" w:line="360" w:lineRule="auto"/>
        <w:jc w:val="both"/>
        <w:rPr>
          <w:rFonts w:ascii="Arial" w:eastAsia="Times New Roman" w:hAnsi="Arial" w:cs="Arial"/>
          <w:sz w:val="24"/>
          <w:szCs w:val="24"/>
          <w:u w:val="single"/>
          <w:lang w:eastAsia="en-AU"/>
        </w:rPr>
      </w:pPr>
    </w:p>
    <w:p w14:paraId="44F0BE6A" w14:textId="38EB8280" w:rsidR="00E44307" w:rsidRPr="00E44307" w:rsidRDefault="00E44307" w:rsidP="00E44307">
      <w:pPr>
        <w:pStyle w:val="ListParagraph"/>
        <w:spacing w:after="0" w:line="360" w:lineRule="auto"/>
        <w:ind w:left="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For Rugby Union, the following will continue to apply for </w:t>
      </w:r>
      <w:proofErr w:type="gramStart"/>
      <w:r>
        <w:rPr>
          <w:rFonts w:ascii="Arial" w:eastAsia="Times New Roman" w:hAnsi="Arial" w:cs="Arial"/>
          <w:sz w:val="24"/>
          <w:szCs w:val="24"/>
          <w:lang w:eastAsia="en-AU"/>
        </w:rPr>
        <w:t>Winter</w:t>
      </w:r>
      <w:proofErr w:type="gramEnd"/>
      <w:r>
        <w:rPr>
          <w:rFonts w:ascii="Arial" w:eastAsia="Times New Roman" w:hAnsi="Arial" w:cs="Arial"/>
          <w:sz w:val="24"/>
          <w:szCs w:val="24"/>
          <w:lang w:eastAsia="en-AU"/>
        </w:rPr>
        <w:t xml:space="preserve"> 2018:</w:t>
      </w:r>
    </w:p>
    <w:p w14:paraId="587599BA" w14:textId="77777777" w:rsidR="00E44307" w:rsidRPr="00E44307" w:rsidRDefault="00E44307" w:rsidP="00E44307">
      <w:pPr>
        <w:pStyle w:val="ListParagraph"/>
        <w:spacing w:after="0" w:line="360" w:lineRule="auto"/>
        <w:jc w:val="both"/>
        <w:rPr>
          <w:rFonts w:ascii="Arial" w:eastAsia="Times New Roman" w:hAnsi="Arial" w:cs="Arial"/>
          <w:sz w:val="24"/>
          <w:szCs w:val="24"/>
          <w:u w:val="single"/>
          <w:lang w:eastAsia="en-AU"/>
        </w:rPr>
      </w:pPr>
    </w:p>
    <w:p w14:paraId="1DD4FC86" w14:textId="5191CE98" w:rsidR="00E44307" w:rsidRPr="00A570BB" w:rsidRDefault="00E44307" w:rsidP="00E44307">
      <w:pPr>
        <w:pStyle w:val="ListParagraph"/>
        <w:widowControl w:val="0"/>
        <w:numPr>
          <w:ilvl w:val="0"/>
          <w:numId w:val="13"/>
        </w:numPr>
        <w:autoSpaceDE w:val="0"/>
        <w:autoSpaceDN w:val="0"/>
        <w:adjustRightInd w:val="0"/>
        <w:spacing w:after="240"/>
        <w:rPr>
          <w:rFonts w:ascii="Arial" w:hAnsi="Arial" w:cs="Arial"/>
          <w:i/>
          <w:sz w:val="24"/>
          <w:szCs w:val="24"/>
          <w:u w:val="single"/>
          <w:lang w:val="en-US"/>
        </w:rPr>
      </w:pPr>
      <w:r w:rsidRPr="00E44307">
        <w:rPr>
          <w:rFonts w:ascii="Arial" w:hAnsi="Arial" w:cs="Arial"/>
        </w:rPr>
        <w:t xml:space="preserve">Players will be restricted to playing in one full match ONLY on any sports afternoon and only in the one age division. The only exception to this rule is where there are no other players from the appropriate age/grade available and a player from a lower grade/age replaces an INJURED player in the higher grade/age. In this </w:t>
      </w:r>
      <w:proofErr w:type="gramStart"/>
      <w:r w:rsidRPr="00E44307">
        <w:rPr>
          <w:rFonts w:ascii="Arial" w:hAnsi="Arial" w:cs="Arial"/>
        </w:rPr>
        <w:t>circumstance</w:t>
      </w:r>
      <w:proofErr w:type="gramEnd"/>
      <w:r w:rsidRPr="00E44307">
        <w:rPr>
          <w:rFonts w:ascii="Arial" w:hAnsi="Arial" w:cs="Arial"/>
        </w:rPr>
        <w:t xml:space="preserve"> the injured player is unable to return to the field in this game. A reserve may only play in a higher grade</w:t>
      </w:r>
      <w:r>
        <w:rPr>
          <w:rFonts w:ascii="Arial" w:hAnsi="Arial" w:cs="Arial"/>
        </w:rPr>
        <w:t>/age group</w:t>
      </w:r>
      <w:r w:rsidRPr="00E44307">
        <w:rPr>
          <w:rFonts w:ascii="Arial" w:hAnsi="Arial" w:cs="Arial"/>
        </w:rPr>
        <w:t xml:space="preserve"> (i.e.</w:t>
      </w:r>
      <w:r>
        <w:rPr>
          <w:rFonts w:ascii="Arial" w:hAnsi="Arial" w:cs="Arial"/>
        </w:rPr>
        <w:t>13s to 14s</w:t>
      </w:r>
      <w:r w:rsidRPr="00E44307">
        <w:rPr>
          <w:rFonts w:ascii="Arial" w:hAnsi="Arial" w:cs="Arial"/>
        </w:rPr>
        <w:t>) if he has played a full game in the lower grade</w:t>
      </w:r>
      <w:r>
        <w:rPr>
          <w:rFonts w:ascii="Arial" w:hAnsi="Arial" w:cs="Arial"/>
        </w:rPr>
        <w:t>/age group</w:t>
      </w:r>
      <w:r w:rsidRPr="00E44307">
        <w:rPr>
          <w:rFonts w:ascii="Arial" w:hAnsi="Arial" w:cs="Arial"/>
        </w:rPr>
        <w:t>.</w:t>
      </w:r>
    </w:p>
    <w:p w14:paraId="61AF73C2" w14:textId="0524D952" w:rsidR="00A570BB" w:rsidRPr="00A570BB" w:rsidRDefault="00A570BB" w:rsidP="00A570BB">
      <w:pPr>
        <w:widowControl w:val="0"/>
        <w:autoSpaceDE w:val="0"/>
        <w:autoSpaceDN w:val="0"/>
        <w:adjustRightInd w:val="0"/>
        <w:spacing w:after="240"/>
        <w:rPr>
          <w:rFonts w:ascii="Arial" w:hAnsi="Arial" w:cs="Arial"/>
          <w:sz w:val="24"/>
          <w:szCs w:val="24"/>
          <w:lang w:val="en-US"/>
        </w:rPr>
      </w:pPr>
      <w:r>
        <w:rPr>
          <w:rFonts w:ascii="Arial" w:hAnsi="Arial" w:cs="Arial"/>
          <w:sz w:val="24"/>
          <w:szCs w:val="24"/>
          <w:lang w:val="en-US"/>
        </w:rPr>
        <w:t xml:space="preserve">For all other 2018 </w:t>
      </w:r>
      <w:proofErr w:type="gramStart"/>
      <w:r>
        <w:rPr>
          <w:rFonts w:ascii="Arial" w:hAnsi="Arial" w:cs="Arial"/>
          <w:sz w:val="24"/>
          <w:szCs w:val="24"/>
          <w:lang w:val="en-US"/>
        </w:rPr>
        <w:t>Winter</w:t>
      </w:r>
      <w:proofErr w:type="gramEnd"/>
      <w:r>
        <w:rPr>
          <w:rFonts w:ascii="Arial" w:hAnsi="Arial" w:cs="Arial"/>
          <w:sz w:val="24"/>
          <w:szCs w:val="24"/>
          <w:lang w:val="en-US"/>
        </w:rPr>
        <w:t xml:space="preserve"> sports:</w:t>
      </w:r>
    </w:p>
    <w:p w14:paraId="42968BDD" w14:textId="6FA61573" w:rsidR="00A570BB" w:rsidRPr="00E44307" w:rsidRDefault="00A570BB" w:rsidP="00A570BB">
      <w:pPr>
        <w:pStyle w:val="ListParagraph"/>
        <w:widowControl w:val="0"/>
        <w:numPr>
          <w:ilvl w:val="0"/>
          <w:numId w:val="13"/>
        </w:numPr>
        <w:autoSpaceDE w:val="0"/>
        <w:autoSpaceDN w:val="0"/>
        <w:adjustRightInd w:val="0"/>
        <w:spacing w:after="240"/>
        <w:rPr>
          <w:rFonts w:ascii="Arial" w:hAnsi="Arial" w:cs="Arial"/>
          <w:i/>
          <w:sz w:val="24"/>
          <w:szCs w:val="24"/>
          <w:u w:val="single"/>
          <w:lang w:val="en-US"/>
        </w:rPr>
      </w:pPr>
      <w:r w:rsidRPr="00E44307">
        <w:rPr>
          <w:rFonts w:ascii="Arial" w:hAnsi="Arial" w:cs="Arial"/>
        </w:rPr>
        <w:t>Players will be restricted to playing in one full match ONLY on any sports afternoon and only in the one age division.</w:t>
      </w:r>
    </w:p>
    <w:p w14:paraId="3D9EFB40" w14:textId="77777777" w:rsidR="00043AE7" w:rsidRPr="00BA5DF0" w:rsidRDefault="00043AE7" w:rsidP="000A77A3">
      <w:pPr>
        <w:spacing w:line="360" w:lineRule="auto"/>
        <w:jc w:val="both"/>
        <w:rPr>
          <w:rFonts w:ascii="Arial" w:hAnsi="Arial" w:cs="Arial"/>
          <w:b/>
          <w:sz w:val="24"/>
          <w:szCs w:val="24"/>
          <w:lang w:val="en-US"/>
        </w:rPr>
      </w:pPr>
      <w:r w:rsidRPr="00BA5DF0">
        <w:rPr>
          <w:rFonts w:ascii="Arial" w:hAnsi="Arial" w:cs="Arial"/>
          <w:b/>
          <w:sz w:val="24"/>
          <w:szCs w:val="24"/>
          <w:lang w:val="en-US"/>
        </w:rPr>
        <w:t>Age</w:t>
      </w:r>
    </w:p>
    <w:p w14:paraId="17198AD0" w14:textId="77777777" w:rsidR="00366D25" w:rsidRPr="00BA5DF0" w:rsidRDefault="00366D25" w:rsidP="000A77A3">
      <w:pPr>
        <w:spacing w:line="360" w:lineRule="auto"/>
        <w:jc w:val="both"/>
        <w:rPr>
          <w:rFonts w:ascii="Arial" w:hAnsi="Arial" w:cs="Arial"/>
          <w:sz w:val="24"/>
          <w:szCs w:val="24"/>
          <w:lang w:val="en-US"/>
        </w:rPr>
      </w:pPr>
      <w:r w:rsidRPr="00BA5DF0">
        <w:rPr>
          <w:rFonts w:ascii="Arial" w:hAnsi="Arial" w:cs="Arial"/>
          <w:sz w:val="24"/>
          <w:szCs w:val="24"/>
          <w:lang w:val="en-US"/>
        </w:rPr>
        <w:t>The correct playing age is determined by:</w:t>
      </w:r>
    </w:p>
    <w:p w14:paraId="49EF08C1" w14:textId="77777777" w:rsidR="00043AE7" w:rsidRPr="00BA5DF0" w:rsidRDefault="00366D25" w:rsidP="000A77A3">
      <w:pPr>
        <w:pStyle w:val="ListParagraph"/>
        <w:numPr>
          <w:ilvl w:val="0"/>
          <w:numId w:val="7"/>
        </w:numPr>
        <w:spacing w:line="360" w:lineRule="auto"/>
        <w:jc w:val="both"/>
        <w:rPr>
          <w:rFonts w:ascii="Arial" w:hAnsi="Arial" w:cs="Arial"/>
          <w:sz w:val="24"/>
          <w:szCs w:val="24"/>
          <w:lang w:val="en-US"/>
        </w:rPr>
      </w:pPr>
      <w:r w:rsidRPr="00BA5DF0">
        <w:rPr>
          <w:rFonts w:ascii="Arial" w:hAnsi="Arial" w:cs="Arial"/>
          <w:sz w:val="24"/>
          <w:szCs w:val="24"/>
          <w:lang w:val="en-US"/>
        </w:rPr>
        <w:t>Winter Season the age you will be</w:t>
      </w:r>
      <w:r w:rsidR="00C93F8C" w:rsidRPr="00BA5DF0">
        <w:rPr>
          <w:rFonts w:ascii="Arial" w:hAnsi="Arial" w:cs="Arial"/>
          <w:sz w:val="24"/>
          <w:szCs w:val="24"/>
          <w:lang w:val="en-US"/>
        </w:rPr>
        <w:t xml:space="preserve"> turning in that current year.  </w:t>
      </w:r>
    </w:p>
    <w:p w14:paraId="722FC0FB" w14:textId="77777777" w:rsidR="00366D25" w:rsidRPr="00BA5DF0" w:rsidRDefault="00366D25" w:rsidP="000A77A3">
      <w:pPr>
        <w:pStyle w:val="ListParagraph"/>
        <w:numPr>
          <w:ilvl w:val="0"/>
          <w:numId w:val="7"/>
        </w:numPr>
        <w:spacing w:line="360" w:lineRule="auto"/>
        <w:jc w:val="both"/>
        <w:rPr>
          <w:rFonts w:ascii="Arial" w:hAnsi="Arial" w:cs="Arial"/>
          <w:sz w:val="24"/>
          <w:szCs w:val="24"/>
          <w:lang w:val="en-US"/>
        </w:rPr>
      </w:pPr>
      <w:r w:rsidRPr="00BA5DF0">
        <w:rPr>
          <w:rFonts w:ascii="Arial" w:hAnsi="Arial" w:cs="Arial"/>
          <w:sz w:val="24"/>
          <w:szCs w:val="24"/>
          <w:lang w:val="en-US"/>
        </w:rPr>
        <w:t xml:space="preserve">Summer Season is determined by the age you </w:t>
      </w:r>
      <w:r w:rsidR="00C93F8C" w:rsidRPr="00BA5DF0">
        <w:rPr>
          <w:rFonts w:ascii="Arial" w:hAnsi="Arial" w:cs="Arial"/>
          <w:sz w:val="24"/>
          <w:szCs w:val="24"/>
          <w:lang w:val="en-US"/>
        </w:rPr>
        <w:t xml:space="preserve">are </w:t>
      </w:r>
      <w:r w:rsidRPr="00BA5DF0">
        <w:rPr>
          <w:rFonts w:ascii="Arial" w:hAnsi="Arial" w:cs="Arial"/>
          <w:sz w:val="24"/>
          <w:szCs w:val="24"/>
          <w:lang w:val="en-US"/>
        </w:rPr>
        <w:t>turn</w:t>
      </w:r>
      <w:r w:rsidR="00C93F8C" w:rsidRPr="00BA5DF0">
        <w:rPr>
          <w:rFonts w:ascii="Arial" w:hAnsi="Arial" w:cs="Arial"/>
          <w:sz w:val="24"/>
          <w:szCs w:val="24"/>
          <w:lang w:val="en-US"/>
        </w:rPr>
        <w:t>ing the following year (</w:t>
      </w:r>
      <w:proofErr w:type="spellStart"/>
      <w:r w:rsidR="00C93F8C" w:rsidRPr="00BA5DF0">
        <w:rPr>
          <w:rFonts w:ascii="Arial" w:hAnsi="Arial" w:cs="Arial"/>
          <w:sz w:val="24"/>
          <w:szCs w:val="24"/>
          <w:lang w:val="en-US"/>
        </w:rPr>
        <w:t>ie</w:t>
      </w:r>
      <w:proofErr w:type="spellEnd"/>
      <w:r w:rsidR="00C93F8C" w:rsidRPr="00BA5DF0">
        <w:rPr>
          <w:rFonts w:ascii="Arial" w:hAnsi="Arial" w:cs="Arial"/>
          <w:sz w:val="24"/>
          <w:szCs w:val="24"/>
          <w:lang w:val="en-US"/>
        </w:rPr>
        <w:t xml:space="preserve"> the year the competition concludes)</w:t>
      </w:r>
    </w:p>
    <w:p w14:paraId="66D5D4DE" w14:textId="4E837E77" w:rsidR="00533F48" w:rsidRPr="006923D6" w:rsidRDefault="00C93F8C" w:rsidP="000A77A3">
      <w:pPr>
        <w:pStyle w:val="ListParagraph"/>
        <w:numPr>
          <w:ilvl w:val="0"/>
          <w:numId w:val="7"/>
        </w:numPr>
        <w:spacing w:line="360" w:lineRule="auto"/>
        <w:jc w:val="both"/>
        <w:rPr>
          <w:rFonts w:ascii="Arial" w:hAnsi="Arial" w:cs="Arial"/>
          <w:sz w:val="24"/>
          <w:szCs w:val="24"/>
          <w:lang w:val="en-US"/>
        </w:rPr>
      </w:pPr>
      <w:r w:rsidRPr="00BA5DF0">
        <w:rPr>
          <w:rFonts w:ascii="Arial" w:hAnsi="Arial" w:cs="Arial"/>
          <w:sz w:val="24"/>
          <w:szCs w:val="24"/>
          <w:lang w:val="en-US"/>
        </w:rPr>
        <w:t>Note that Rugby has special age restrictions. Refer to specific Rugby Rules.</w:t>
      </w:r>
    </w:p>
    <w:p w14:paraId="34542EA0" w14:textId="77777777" w:rsidR="00043AE7" w:rsidRPr="00BA5DF0" w:rsidRDefault="00043AE7" w:rsidP="000A77A3">
      <w:pPr>
        <w:spacing w:line="360" w:lineRule="auto"/>
        <w:jc w:val="both"/>
        <w:rPr>
          <w:rFonts w:ascii="Arial" w:eastAsia="Times New Roman" w:hAnsi="Arial" w:cs="Arial"/>
          <w:b/>
          <w:sz w:val="24"/>
          <w:szCs w:val="24"/>
          <w:lang w:eastAsia="en-AU"/>
        </w:rPr>
      </w:pPr>
      <w:r w:rsidRPr="00BA5DF0">
        <w:rPr>
          <w:rFonts w:ascii="Arial" w:eastAsia="Times New Roman" w:hAnsi="Arial" w:cs="Arial"/>
          <w:b/>
          <w:sz w:val="24"/>
          <w:szCs w:val="24"/>
          <w:lang w:eastAsia="en-AU"/>
        </w:rPr>
        <w:t>Finals</w:t>
      </w:r>
    </w:p>
    <w:p w14:paraId="1C8D9222" w14:textId="77777777" w:rsidR="00043AE7" w:rsidRPr="00BA5DF0" w:rsidRDefault="00043AE7" w:rsidP="000A77A3">
      <w:pPr>
        <w:spacing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T</w:t>
      </w:r>
      <w:r w:rsidR="00533F48" w:rsidRPr="00BA5DF0">
        <w:rPr>
          <w:rFonts w:ascii="Arial" w:eastAsia="Times New Roman" w:hAnsi="Arial" w:cs="Arial"/>
          <w:sz w:val="24"/>
          <w:szCs w:val="24"/>
          <w:lang w:eastAsia="en-AU"/>
        </w:rPr>
        <w:t>o be eligible to play in a semi-</w:t>
      </w:r>
      <w:r w:rsidRPr="00BA5DF0">
        <w:rPr>
          <w:rFonts w:ascii="Arial" w:eastAsia="Times New Roman" w:hAnsi="Arial" w:cs="Arial"/>
          <w:sz w:val="24"/>
          <w:szCs w:val="24"/>
          <w:lang w:eastAsia="en-AU"/>
        </w:rPr>
        <w:t>fina</w:t>
      </w:r>
      <w:r w:rsidR="00533F48" w:rsidRPr="00BA5DF0">
        <w:rPr>
          <w:rFonts w:ascii="Arial" w:eastAsia="Times New Roman" w:hAnsi="Arial" w:cs="Arial"/>
          <w:sz w:val="24"/>
          <w:szCs w:val="24"/>
          <w:lang w:eastAsia="en-AU"/>
        </w:rPr>
        <w:t>l/grand-</w:t>
      </w:r>
      <w:r w:rsidR="00C93F8C" w:rsidRPr="00BA5DF0">
        <w:rPr>
          <w:rFonts w:ascii="Arial" w:eastAsia="Times New Roman" w:hAnsi="Arial" w:cs="Arial"/>
          <w:sz w:val="24"/>
          <w:szCs w:val="24"/>
          <w:lang w:eastAsia="en-AU"/>
        </w:rPr>
        <w:t>final a student</w:t>
      </w:r>
      <w:r w:rsidRPr="00BA5DF0">
        <w:rPr>
          <w:rFonts w:ascii="Arial" w:eastAsia="Times New Roman" w:hAnsi="Arial" w:cs="Arial"/>
          <w:sz w:val="24"/>
          <w:szCs w:val="24"/>
          <w:lang w:eastAsia="en-AU"/>
        </w:rPr>
        <w:t xml:space="preserve"> must have played in at least 3 of the last 5 competition games played by the team in that grade/age. A bye, wash out, forfeit does not count. Where teams have a parallel team in the finals (e.g. 1</w:t>
      </w:r>
      <w:r w:rsidRPr="00BA5DF0">
        <w:rPr>
          <w:rFonts w:ascii="Arial" w:eastAsia="Times New Roman" w:hAnsi="Arial" w:cs="Arial"/>
          <w:sz w:val="24"/>
          <w:szCs w:val="24"/>
          <w:vertAlign w:val="superscript"/>
          <w:lang w:eastAsia="en-AU"/>
        </w:rPr>
        <w:t>st</w:t>
      </w:r>
      <w:r w:rsidRPr="00BA5DF0">
        <w:rPr>
          <w:rFonts w:ascii="Arial" w:eastAsia="Times New Roman" w:hAnsi="Arial" w:cs="Arial"/>
          <w:sz w:val="24"/>
          <w:szCs w:val="24"/>
          <w:lang w:eastAsia="en-AU"/>
        </w:rPr>
        <w:t xml:space="preserve"> &amp; 2</w:t>
      </w:r>
      <w:r w:rsidRPr="00BA5DF0">
        <w:rPr>
          <w:rFonts w:ascii="Arial" w:eastAsia="Times New Roman" w:hAnsi="Arial" w:cs="Arial"/>
          <w:sz w:val="24"/>
          <w:szCs w:val="24"/>
          <w:vertAlign w:val="superscript"/>
          <w:lang w:eastAsia="en-AU"/>
        </w:rPr>
        <w:t>nd</w:t>
      </w:r>
      <w:r w:rsidRPr="00BA5DF0">
        <w:rPr>
          <w:rFonts w:ascii="Arial" w:eastAsia="Times New Roman" w:hAnsi="Arial" w:cs="Arial"/>
          <w:sz w:val="24"/>
          <w:szCs w:val="24"/>
          <w:lang w:eastAsia="en-AU"/>
        </w:rPr>
        <w:t xml:space="preserve"> grade) players may move between grades until the higher place team is eliminated from the competition. A special dispensation can be granted by the Convener/Zone Committee.</w:t>
      </w:r>
    </w:p>
    <w:p w14:paraId="7E2BEC4D" w14:textId="77777777" w:rsidR="00366D25" w:rsidRPr="005035EB" w:rsidRDefault="00B4759E" w:rsidP="000A77A3">
      <w:pPr>
        <w:spacing w:line="360" w:lineRule="auto"/>
        <w:jc w:val="both"/>
        <w:rPr>
          <w:rFonts w:ascii="Arial" w:hAnsi="Arial" w:cs="Arial"/>
          <w:b/>
          <w:sz w:val="24"/>
          <w:szCs w:val="24"/>
          <w:lang w:val="en-US"/>
        </w:rPr>
      </w:pPr>
      <w:r w:rsidRPr="005035EB">
        <w:rPr>
          <w:rFonts w:ascii="Arial" w:eastAsia="Times New Roman" w:hAnsi="Arial" w:cs="Arial"/>
          <w:b/>
          <w:sz w:val="24"/>
          <w:szCs w:val="24"/>
          <w:lang w:eastAsia="en-AU"/>
        </w:rPr>
        <w:t>If any eligibility rules are not adhered to, the outcome of the affected games will be recorded as forfeit loss.</w:t>
      </w:r>
    </w:p>
    <w:p w14:paraId="337B3276" w14:textId="77777777" w:rsidR="00F46804" w:rsidRDefault="00F46804">
      <w:pPr>
        <w:rPr>
          <w:rFonts w:ascii="Arial" w:hAnsi="Arial" w:cs="Arial"/>
          <w:b/>
          <w:sz w:val="28"/>
          <w:szCs w:val="28"/>
          <w:lang w:val="en-US"/>
        </w:rPr>
      </w:pPr>
      <w:r>
        <w:rPr>
          <w:rFonts w:ascii="Arial" w:hAnsi="Arial" w:cs="Arial"/>
          <w:b/>
          <w:sz w:val="28"/>
          <w:szCs w:val="28"/>
          <w:lang w:val="en-US"/>
        </w:rPr>
        <w:br w:type="page"/>
      </w:r>
    </w:p>
    <w:p w14:paraId="761550E3" w14:textId="69606E7A" w:rsidR="00AE6336" w:rsidRPr="00BA5DF0" w:rsidRDefault="00A67A29" w:rsidP="00FF6E82">
      <w:pPr>
        <w:jc w:val="both"/>
        <w:rPr>
          <w:rFonts w:ascii="Arial" w:hAnsi="Arial" w:cs="Arial"/>
          <w:b/>
          <w:sz w:val="28"/>
          <w:szCs w:val="28"/>
          <w:lang w:val="en-US"/>
        </w:rPr>
      </w:pPr>
      <w:r w:rsidRPr="00BA5DF0">
        <w:rPr>
          <w:rFonts w:ascii="Arial" w:hAnsi="Arial" w:cs="Arial"/>
          <w:b/>
          <w:sz w:val="28"/>
          <w:szCs w:val="28"/>
          <w:lang w:val="en-US"/>
        </w:rPr>
        <w:lastRenderedPageBreak/>
        <w:t xml:space="preserve">Before </w:t>
      </w:r>
      <w:r w:rsidR="00D44DEB" w:rsidRPr="00BA5DF0">
        <w:rPr>
          <w:rFonts w:ascii="Arial" w:hAnsi="Arial" w:cs="Arial"/>
          <w:b/>
          <w:sz w:val="28"/>
          <w:szCs w:val="28"/>
          <w:lang w:val="en-US"/>
        </w:rPr>
        <w:t>The Start of P</w:t>
      </w:r>
      <w:r w:rsidRPr="00BA5DF0">
        <w:rPr>
          <w:rFonts w:ascii="Arial" w:hAnsi="Arial" w:cs="Arial"/>
          <w:b/>
          <w:sz w:val="28"/>
          <w:szCs w:val="28"/>
          <w:lang w:val="en-US"/>
        </w:rPr>
        <w:t>lay</w:t>
      </w:r>
    </w:p>
    <w:p w14:paraId="2ACD0BAD" w14:textId="48EDE469" w:rsidR="00B4759E" w:rsidRPr="00BA5DF0" w:rsidRDefault="00A67A29" w:rsidP="000A77A3">
      <w:pPr>
        <w:pStyle w:val="ListParagraph"/>
        <w:numPr>
          <w:ilvl w:val="0"/>
          <w:numId w:val="14"/>
        </w:numPr>
        <w:spacing w:line="360" w:lineRule="auto"/>
        <w:jc w:val="both"/>
        <w:rPr>
          <w:rFonts w:ascii="Arial" w:hAnsi="Arial" w:cs="Arial"/>
          <w:sz w:val="24"/>
          <w:szCs w:val="24"/>
          <w:lang w:val="en-US"/>
        </w:rPr>
      </w:pPr>
      <w:r w:rsidRPr="00BA5DF0">
        <w:rPr>
          <w:rFonts w:ascii="Arial" w:hAnsi="Arial" w:cs="Arial"/>
          <w:sz w:val="24"/>
          <w:szCs w:val="24"/>
          <w:lang w:val="en-US"/>
        </w:rPr>
        <w:t>The home school is responsible for all arrangements associated with the correct, efficient and safe running of each game.</w:t>
      </w:r>
      <w:r w:rsidR="00F46804">
        <w:rPr>
          <w:rFonts w:ascii="Arial" w:hAnsi="Arial" w:cs="Arial"/>
          <w:sz w:val="24"/>
          <w:szCs w:val="24"/>
          <w:lang w:val="en-US"/>
        </w:rPr>
        <w:t xml:space="preserve"> </w:t>
      </w:r>
      <w:r w:rsidR="00F46804" w:rsidRPr="00F46804">
        <w:rPr>
          <w:rFonts w:ascii="Arial" w:hAnsi="Arial" w:cs="Arial"/>
          <w:sz w:val="24"/>
          <w:szCs w:val="24"/>
          <w:lang w:val="en-US"/>
        </w:rPr>
        <w:t>By commencing play, both sides agree to conduct the game under those conditions.</w:t>
      </w:r>
    </w:p>
    <w:p w14:paraId="1745C564" w14:textId="77777777" w:rsidR="00A67A29" w:rsidRPr="00BA5DF0" w:rsidRDefault="00BF59D2" w:rsidP="000A77A3">
      <w:pPr>
        <w:pStyle w:val="ListParagraph"/>
        <w:numPr>
          <w:ilvl w:val="0"/>
          <w:numId w:val="14"/>
        </w:numPr>
        <w:spacing w:line="360" w:lineRule="auto"/>
        <w:jc w:val="both"/>
        <w:rPr>
          <w:rFonts w:ascii="Arial" w:hAnsi="Arial" w:cs="Arial"/>
          <w:sz w:val="24"/>
          <w:szCs w:val="24"/>
          <w:lang w:val="en-US"/>
        </w:rPr>
      </w:pPr>
      <w:r w:rsidRPr="00BA5DF0">
        <w:rPr>
          <w:rFonts w:ascii="Arial" w:hAnsi="Arial" w:cs="Arial"/>
          <w:sz w:val="24"/>
          <w:szCs w:val="24"/>
          <w:lang w:val="en-US"/>
        </w:rPr>
        <w:t xml:space="preserve">Supervising teacher/s and officials are responsible to ensure all players </w:t>
      </w:r>
      <w:proofErr w:type="gramStart"/>
      <w:r w:rsidRPr="00BA5DF0">
        <w:rPr>
          <w:rFonts w:ascii="Arial" w:hAnsi="Arial" w:cs="Arial"/>
          <w:sz w:val="24"/>
          <w:szCs w:val="24"/>
          <w:lang w:val="en-US"/>
        </w:rPr>
        <w:t>are suitably attired</w:t>
      </w:r>
      <w:proofErr w:type="gramEnd"/>
      <w:r w:rsidRPr="00BA5DF0">
        <w:rPr>
          <w:rFonts w:ascii="Arial" w:hAnsi="Arial" w:cs="Arial"/>
          <w:sz w:val="24"/>
          <w:szCs w:val="24"/>
          <w:lang w:val="en-US"/>
        </w:rPr>
        <w:t xml:space="preserve"> in full playing uniform with appropriate protective equipment. </w:t>
      </w:r>
    </w:p>
    <w:p w14:paraId="6AB24320" w14:textId="77777777" w:rsidR="002772AB" w:rsidRPr="00BA5DF0" w:rsidRDefault="00A67A29" w:rsidP="00FF6E82">
      <w:pPr>
        <w:pStyle w:val="ListParagraph"/>
        <w:numPr>
          <w:ilvl w:val="0"/>
          <w:numId w:val="14"/>
        </w:numPr>
        <w:spacing w:line="360" w:lineRule="auto"/>
        <w:jc w:val="both"/>
        <w:rPr>
          <w:rFonts w:ascii="Arial" w:hAnsi="Arial" w:cs="Arial"/>
          <w:sz w:val="24"/>
          <w:szCs w:val="24"/>
          <w:lang w:val="en-US"/>
        </w:rPr>
      </w:pPr>
      <w:r w:rsidRPr="00BA5DF0">
        <w:rPr>
          <w:rFonts w:ascii="Arial" w:hAnsi="Arial" w:cs="Arial"/>
          <w:sz w:val="24"/>
          <w:szCs w:val="24"/>
          <w:lang w:val="en-US"/>
        </w:rPr>
        <w:t>In all cases, unless otherwise agreed upon by both schools, home teams will be responsible for the officiating of games.</w:t>
      </w:r>
    </w:p>
    <w:p w14:paraId="53C60C7F" w14:textId="77777777" w:rsidR="005A0CE4" w:rsidRPr="00BA5DF0" w:rsidRDefault="005A0CE4" w:rsidP="00FF6E82">
      <w:pPr>
        <w:pStyle w:val="ListParagraph"/>
        <w:numPr>
          <w:ilvl w:val="0"/>
          <w:numId w:val="14"/>
        </w:numPr>
        <w:spacing w:line="360" w:lineRule="auto"/>
        <w:jc w:val="both"/>
        <w:rPr>
          <w:rFonts w:ascii="Arial" w:hAnsi="Arial" w:cs="Arial"/>
          <w:sz w:val="24"/>
          <w:szCs w:val="24"/>
          <w:lang w:val="en-US"/>
        </w:rPr>
      </w:pPr>
      <w:r w:rsidRPr="00BA5DF0">
        <w:rPr>
          <w:rFonts w:ascii="Arial" w:hAnsi="Arial" w:cs="Arial"/>
          <w:sz w:val="24"/>
          <w:szCs w:val="24"/>
          <w:lang w:val="en-US"/>
        </w:rPr>
        <w:t>All supervising teacher/s must have a complete team roll with correct age marked clearly on the roll to be shown to opposition coaches if requested prior, during or after the match.</w:t>
      </w:r>
    </w:p>
    <w:p w14:paraId="6FDA5739" w14:textId="77777777" w:rsidR="008D1775" w:rsidRPr="00BA5DF0" w:rsidRDefault="008D1775" w:rsidP="00FF6E82">
      <w:pPr>
        <w:jc w:val="both"/>
        <w:rPr>
          <w:rFonts w:ascii="Arial" w:hAnsi="Arial" w:cs="Arial"/>
          <w:b/>
          <w:sz w:val="28"/>
          <w:szCs w:val="28"/>
          <w:lang w:val="en-US"/>
        </w:rPr>
      </w:pPr>
      <w:r w:rsidRPr="00BA5DF0">
        <w:rPr>
          <w:rFonts w:ascii="Arial" w:hAnsi="Arial" w:cs="Arial"/>
          <w:b/>
          <w:sz w:val="28"/>
          <w:szCs w:val="28"/>
          <w:lang w:val="en-US"/>
        </w:rPr>
        <w:t>Point Score</w:t>
      </w:r>
    </w:p>
    <w:p w14:paraId="265125E9" w14:textId="77777777" w:rsidR="008D1775" w:rsidRPr="00BA5DF0" w:rsidRDefault="008D1775" w:rsidP="00FF6E82">
      <w:pPr>
        <w:spacing w:after="0" w:line="24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Competition Points will be allocated for competition matches as follows</w:t>
      </w:r>
      <w:r w:rsidR="00DC2671" w:rsidRPr="00BA5DF0">
        <w:rPr>
          <w:rFonts w:ascii="Arial" w:eastAsia="Times New Roman" w:hAnsi="Arial" w:cs="Arial"/>
          <w:sz w:val="24"/>
          <w:szCs w:val="24"/>
          <w:lang w:eastAsia="en-AU"/>
        </w:rPr>
        <w:t>:</w:t>
      </w:r>
    </w:p>
    <w:p w14:paraId="12282D65" w14:textId="77777777" w:rsidR="00DC2671" w:rsidRPr="00BA5DF0" w:rsidRDefault="00DC2671" w:rsidP="00FF6E82">
      <w:pPr>
        <w:spacing w:after="0" w:line="240" w:lineRule="auto"/>
        <w:jc w:val="both"/>
        <w:rPr>
          <w:rFonts w:ascii="Arial" w:eastAsia="Times New Roman" w:hAnsi="Arial" w:cs="Arial"/>
          <w:sz w:val="24"/>
          <w:szCs w:val="24"/>
          <w:lang w:eastAsia="en-AU"/>
        </w:rPr>
      </w:pPr>
    </w:p>
    <w:tbl>
      <w:tblPr>
        <w:tblStyle w:val="TableGrid"/>
        <w:tblW w:w="0" w:type="auto"/>
        <w:jc w:val="center"/>
        <w:tblLook w:val="04A0" w:firstRow="1" w:lastRow="0" w:firstColumn="1" w:lastColumn="0" w:noHBand="0" w:noVBand="1"/>
      </w:tblPr>
      <w:tblGrid>
        <w:gridCol w:w="5341"/>
        <w:gridCol w:w="2138"/>
      </w:tblGrid>
      <w:tr w:rsidR="000A77A3" w:rsidRPr="00BA5DF0" w14:paraId="1BC15120" w14:textId="77777777" w:rsidTr="000A77A3">
        <w:trPr>
          <w:jc w:val="center"/>
        </w:trPr>
        <w:tc>
          <w:tcPr>
            <w:tcW w:w="5341" w:type="dxa"/>
          </w:tcPr>
          <w:p w14:paraId="2A6235B0" w14:textId="77777777" w:rsidR="000A77A3" w:rsidRPr="00BA5DF0" w:rsidRDefault="00D44DEB" w:rsidP="00D44DEB">
            <w:pPr>
              <w:jc w:val="center"/>
              <w:rPr>
                <w:rFonts w:ascii="Arial" w:eastAsia="Times New Roman" w:hAnsi="Arial" w:cs="Arial"/>
                <w:b/>
                <w:sz w:val="24"/>
                <w:szCs w:val="24"/>
                <w:lang w:eastAsia="en-AU"/>
              </w:rPr>
            </w:pPr>
            <w:r w:rsidRPr="00BA5DF0">
              <w:rPr>
                <w:rFonts w:ascii="Arial" w:eastAsia="Times New Roman" w:hAnsi="Arial" w:cs="Arial"/>
                <w:b/>
                <w:sz w:val="24"/>
                <w:szCs w:val="24"/>
                <w:lang w:eastAsia="en-AU"/>
              </w:rPr>
              <w:t>Result</w:t>
            </w:r>
          </w:p>
        </w:tc>
        <w:tc>
          <w:tcPr>
            <w:tcW w:w="2138" w:type="dxa"/>
          </w:tcPr>
          <w:p w14:paraId="14B26B0B" w14:textId="77777777" w:rsidR="000A77A3" w:rsidRPr="00BA5DF0" w:rsidRDefault="000A77A3" w:rsidP="00D44DEB">
            <w:pPr>
              <w:jc w:val="center"/>
              <w:rPr>
                <w:rFonts w:ascii="Arial" w:eastAsia="Times New Roman" w:hAnsi="Arial" w:cs="Arial"/>
                <w:b/>
                <w:sz w:val="24"/>
                <w:szCs w:val="24"/>
                <w:lang w:eastAsia="en-AU"/>
              </w:rPr>
            </w:pPr>
            <w:r w:rsidRPr="00BA5DF0">
              <w:rPr>
                <w:rFonts w:ascii="Arial" w:eastAsia="Times New Roman" w:hAnsi="Arial" w:cs="Arial"/>
                <w:b/>
                <w:sz w:val="24"/>
                <w:szCs w:val="24"/>
                <w:lang w:eastAsia="en-AU"/>
              </w:rPr>
              <w:t>Points</w:t>
            </w:r>
          </w:p>
        </w:tc>
      </w:tr>
      <w:tr w:rsidR="000A77A3" w:rsidRPr="00BA5DF0" w14:paraId="49DFF0AC" w14:textId="77777777" w:rsidTr="000A77A3">
        <w:trPr>
          <w:jc w:val="center"/>
        </w:trPr>
        <w:tc>
          <w:tcPr>
            <w:tcW w:w="5341" w:type="dxa"/>
          </w:tcPr>
          <w:p w14:paraId="62520114" w14:textId="77777777" w:rsidR="000A77A3" w:rsidRPr="00BA5DF0" w:rsidRDefault="000A77A3" w:rsidP="00FF6E82">
            <w:pPr>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Win</w:t>
            </w:r>
          </w:p>
        </w:tc>
        <w:tc>
          <w:tcPr>
            <w:tcW w:w="2138" w:type="dxa"/>
          </w:tcPr>
          <w:p w14:paraId="7F004EE7" w14:textId="77777777" w:rsidR="000A77A3" w:rsidRPr="00BA5DF0" w:rsidRDefault="00CE65CA" w:rsidP="00D44DEB">
            <w:pPr>
              <w:jc w:val="center"/>
              <w:rPr>
                <w:rFonts w:ascii="Arial" w:eastAsia="Times New Roman" w:hAnsi="Arial" w:cs="Arial"/>
                <w:sz w:val="24"/>
                <w:szCs w:val="24"/>
                <w:lang w:eastAsia="en-AU"/>
              </w:rPr>
            </w:pPr>
            <w:r w:rsidRPr="00BA5DF0">
              <w:rPr>
                <w:rFonts w:ascii="Arial" w:eastAsia="Times New Roman" w:hAnsi="Arial" w:cs="Arial"/>
                <w:sz w:val="24"/>
                <w:szCs w:val="24"/>
                <w:lang w:eastAsia="en-AU"/>
              </w:rPr>
              <w:t>5</w:t>
            </w:r>
          </w:p>
        </w:tc>
      </w:tr>
      <w:tr w:rsidR="000A77A3" w:rsidRPr="00BA5DF0" w14:paraId="3E6238C5" w14:textId="77777777" w:rsidTr="000A77A3">
        <w:trPr>
          <w:jc w:val="center"/>
        </w:trPr>
        <w:tc>
          <w:tcPr>
            <w:tcW w:w="5341" w:type="dxa"/>
          </w:tcPr>
          <w:p w14:paraId="2F20E0F5" w14:textId="77777777" w:rsidR="000A77A3" w:rsidRPr="00BA5DF0" w:rsidRDefault="000A77A3" w:rsidP="00FF6E82">
            <w:pPr>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Draw</w:t>
            </w:r>
          </w:p>
        </w:tc>
        <w:tc>
          <w:tcPr>
            <w:tcW w:w="2138" w:type="dxa"/>
          </w:tcPr>
          <w:p w14:paraId="1B62F51E" w14:textId="77777777" w:rsidR="000A77A3" w:rsidRPr="00BA5DF0" w:rsidRDefault="00CE65CA" w:rsidP="00D44DEB">
            <w:pPr>
              <w:jc w:val="center"/>
              <w:rPr>
                <w:rFonts w:ascii="Arial" w:eastAsia="Times New Roman" w:hAnsi="Arial" w:cs="Arial"/>
                <w:sz w:val="24"/>
                <w:szCs w:val="24"/>
                <w:lang w:eastAsia="en-AU"/>
              </w:rPr>
            </w:pPr>
            <w:r w:rsidRPr="00BA5DF0">
              <w:rPr>
                <w:rFonts w:ascii="Arial" w:eastAsia="Times New Roman" w:hAnsi="Arial" w:cs="Arial"/>
                <w:sz w:val="24"/>
                <w:szCs w:val="24"/>
                <w:lang w:eastAsia="en-AU"/>
              </w:rPr>
              <w:t>3</w:t>
            </w:r>
          </w:p>
        </w:tc>
      </w:tr>
      <w:tr w:rsidR="000A77A3" w:rsidRPr="00BA5DF0" w14:paraId="0BD1CB14" w14:textId="77777777" w:rsidTr="000A77A3">
        <w:trPr>
          <w:jc w:val="center"/>
        </w:trPr>
        <w:tc>
          <w:tcPr>
            <w:tcW w:w="5341" w:type="dxa"/>
          </w:tcPr>
          <w:p w14:paraId="5928B23C" w14:textId="77777777" w:rsidR="000A77A3" w:rsidRPr="00BA5DF0" w:rsidRDefault="000A77A3" w:rsidP="00FF6E82">
            <w:pPr>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Loss</w:t>
            </w:r>
          </w:p>
        </w:tc>
        <w:tc>
          <w:tcPr>
            <w:tcW w:w="2138" w:type="dxa"/>
          </w:tcPr>
          <w:p w14:paraId="094A8B61" w14:textId="77777777" w:rsidR="000A77A3" w:rsidRPr="00BA5DF0" w:rsidRDefault="000A77A3" w:rsidP="00D44DEB">
            <w:pPr>
              <w:jc w:val="center"/>
              <w:rPr>
                <w:rFonts w:ascii="Arial" w:eastAsia="Times New Roman" w:hAnsi="Arial" w:cs="Arial"/>
                <w:sz w:val="24"/>
                <w:szCs w:val="24"/>
                <w:lang w:eastAsia="en-AU"/>
              </w:rPr>
            </w:pPr>
            <w:r w:rsidRPr="00BA5DF0">
              <w:rPr>
                <w:rFonts w:ascii="Arial" w:eastAsia="Times New Roman" w:hAnsi="Arial" w:cs="Arial"/>
                <w:sz w:val="24"/>
                <w:szCs w:val="24"/>
                <w:lang w:eastAsia="en-AU"/>
              </w:rPr>
              <w:t>1</w:t>
            </w:r>
          </w:p>
        </w:tc>
      </w:tr>
      <w:tr w:rsidR="000A77A3" w:rsidRPr="00BA5DF0" w14:paraId="5BDE17BD" w14:textId="77777777" w:rsidTr="000A77A3">
        <w:trPr>
          <w:jc w:val="center"/>
        </w:trPr>
        <w:tc>
          <w:tcPr>
            <w:tcW w:w="5341" w:type="dxa"/>
          </w:tcPr>
          <w:p w14:paraId="0A6872A5" w14:textId="77777777" w:rsidR="000A77A3" w:rsidRPr="00BA5DF0" w:rsidRDefault="000A77A3" w:rsidP="00FF6E82">
            <w:pPr>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Forfeit (Loss)</w:t>
            </w:r>
          </w:p>
        </w:tc>
        <w:tc>
          <w:tcPr>
            <w:tcW w:w="2138" w:type="dxa"/>
          </w:tcPr>
          <w:p w14:paraId="6402D624" w14:textId="77777777" w:rsidR="000A77A3" w:rsidRPr="00BA5DF0" w:rsidRDefault="000A77A3" w:rsidP="00D44DEB">
            <w:pPr>
              <w:jc w:val="center"/>
              <w:rPr>
                <w:rFonts w:ascii="Arial" w:eastAsia="Times New Roman" w:hAnsi="Arial" w:cs="Arial"/>
                <w:sz w:val="24"/>
                <w:szCs w:val="24"/>
                <w:lang w:eastAsia="en-AU"/>
              </w:rPr>
            </w:pPr>
            <w:r w:rsidRPr="00BA5DF0">
              <w:rPr>
                <w:rFonts w:ascii="Arial" w:eastAsia="Times New Roman" w:hAnsi="Arial" w:cs="Arial"/>
                <w:sz w:val="24"/>
                <w:szCs w:val="24"/>
                <w:lang w:eastAsia="en-AU"/>
              </w:rPr>
              <w:t>0</w:t>
            </w:r>
          </w:p>
        </w:tc>
      </w:tr>
      <w:tr w:rsidR="000A77A3" w:rsidRPr="00BA5DF0" w14:paraId="2583ECDB" w14:textId="77777777" w:rsidTr="000A77A3">
        <w:trPr>
          <w:jc w:val="center"/>
        </w:trPr>
        <w:tc>
          <w:tcPr>
            <w:tcW w:w="5341" w:type="dxa"/>
          </w:tcPr>
          <w:p w14:paraId="7241A6BE" w14:textId="77777777" w:rsidR="000A77A3" w:rsidRPr="00BA5DF0" w:rsidRDefault="000A77A3" w:rsidP="00FF6E82">
            <w:pPr>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Forfeit (Win)</w:t>
            </w:r>
          </w:p>
        </w:tc>
        <w:tc>
          <w:tcPr>
            <w:tcW w:w="2138" w:type="dxa"/>
          </w:tcPr>
          <w:p w14:paraId="5BA6B53E" w14:textId="77777777" w:rsidR="000A77A3" w:rsidRPr="00BA5DF0" w:rsidRDefault="000A77A3" w:rsidP="00D44DEB">
            <w:pPr>
              <w:jc w:val="center"/>
              <w:rPr>
                <w:rFonts w:ascii="Arial" w:eastAsia="Times New Roman" w:hAnsi="Arial" w:cs="Arial"/>
                <w:sz w:val="24"/>
                <w:szCs w:val="24"/>
                <w:lang w:eastAsia="en-AU"/>
              </w:rPr>
            </w:pPr>
            <w:r w:rsidRPr="00BA5DF0">
              <w:rPr>
                <w:rFonts w:ascii="Arial" w:eastAsia="Times New Roman" w:hAnsi="Arial" w:cs="Arial"/>
                <w:sz w:val="24"/>
                <w:szCs w:val="24"/>
                <w:lang w:eastAsia="en-AU"/>
              </w:rPr>
              <w:t>4</w:t>
            </w:r>
          </w:p>
        </w:tc>
      </w:tr>
      <w:tr w:rsidR="000A77A3" w:rsidRPr="00BA5DF0" w14:paraId="4E67B2B1" w14:textId="77777777" w:rsidTr="000A77A3">
        <w:trPr>
          <w:jc w:val="center"/>
        </w:trPr>
        <w:tc>
          <w:tcPr>
            <w:tcW w:w="5341" w:type="dxa"/>
          </w:tcPr>
          <w:p w14:paraId="51226586" w14:textId="77777777" w:rsidR="000A77A3" w:rsidRPr="00BA5DF0" w:rsidRDefault="000A77A3" w:rsidP="00FF6E82">
            <w:pPr>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Bye (equal number of bye/teams in competition)</w:t>
            </w:r>
          </w:p>
        </w:tc>
        <w:tc>
          <w:tcPr>
            <w:tcW w:w="2138" w:type="dxa"/>
          </w:tcPr>
          <w:p w14:paraId="2F9DA8F6" w14:textId="77777777" w:rsidR="000A77A3" w:rsidRPr="00BA5DF0" w:rsidRDefault="000A77A3" w:rsidP="00D44DEB">
            <w:pPr>
              <w:jc w:val="center"/>
              <w:rPr>
                <w:rFonts w:ascii="Arial" w:eastAsia="Times New Roman" w:hAnsi="Arial" w:cs="Arial"/>
                <w:sz w:val="24"/>
                <w:szCs w:val="24"/>
                <w:lang w:eastAsia="en-AU"/>
              </w:rPr>
            </w:pPr>
            <w:r w:rsidRPr="00BA5DF0">
              <w:rPr>
                <w:rFonts w:ascii="Arial" w:eastAsia="Times New Roman" w:hAnsi="Arial" w:cs="Arial"/>
                <w:sz w:val="24"/>
                <w:szCs w:val="24"/>
                <w:lang w:eastAsia="en-AU"/>
              </w:rPr>
              <w:t>0</w:t>
            </w:r>
          </w:p>
        </w:tc>
      </w:tr>
      <w:tr w:rsidR="000A77A3" w:rsidRPr="00BA5DF0" w14:paraId="597C0DEC" w14:textId="77777777" w:rsidTr="000A77A3">
        <w:trPr>
          <w:jc w:val="center"/>
        </w:trPr>
        <w:tc>
          <w:tcPr>
            <w:tcW w:w="5341" w:type="dxa"/>
          </w:tcPr>
          <w:p w14:paraId="7B3F1B85" w14:textId="77777777" w:rsidR="000A77A3" w:rsidRPr="00BA5DF0" w:rsidRDefault="000A77A3" w:rsidP="00FF6E82">
            <w:pPr>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Bye (unequal number of bye/teams in competition)</w:t>
            </w:r>
          </w:p>
        </w:tc>
        <w:tc>
          <w:tcPr>
            <w:tcW w:w="2138" w:type="dxa"/>
          </w:tcPr>
          <w:p w14:paraId="3F0FBABF" w14:textId="77777777" w:rsidR="000A77A3" w:rsidRPr="00BA5DF0" w:rsidRDefault="000A77A3" w:rsidP="00D44DEB">
            <w:pPr>
              <w:jc w:val="center"/>
              <w:rPr>
                <w:rFonts w:ascii="Arial" w:eastAsia="Times New Roman" w:hAnsi="Arial" w:cs="Arial"/>
                <w:sz w:val="24"/>
                <w:szCs w:val="24"/>
                <w:lang w:eastAsia="en-AU"/>
              </w:rPr>
            </w:pPr>
            <w:r w:rsidRPr="00BA5DF0">
              <w:rPr>
                <w:rFonts w:ascii="Arial" w:eastAsia="Times New Roman" w:hAnsi="Arial" w:cs="Arial"/>
                <w:sz w:val="24"/>
                <w:szCs w:val="24"/>
                <w:lang w:eastAsia="en-AU"/>
              </w:rPr>
              <w:t>2</w:t>
            </w:r>
          </w:p>
        </w:tc>
      </w:tr>
      <w:tr w:rsidR="000A77A3" w:rsidRPr="00BA5DF0" w14:paraId="30B0137A" w14:textId="77777777" w:rsidTr="000A77A3">
        <w:trPr>
          <w:jc w:val="center"/>
        </w:trPr>
        <w:tc>
          <w:tcPr>
            <w:tcW w:w="7479" w:type="dxa"/>
            <w:gridSpan w:val="2"/>
          </w:tcPr>
          <w:p w14:paraId="072EFD17" w14:textId="77777777" w:rsidR="000A77A3" w:rsidRPr="00BA5DF0" w:rsidRDefault="000A77A3" w:rsidP="00FF6E82">
            <w:pPr>
              <w:jc w:val="both"/>
              <w:rPr>
                <w:rFonts w:ascii="Arial" w:eastAsia="Times New Roman" w:hAnsi="Arial" w:cs="Arial"/>
                <w:b/>
                <w:sz w:val="24"/>
                <w:szCs w:val="24"/>
                <w:lang w:eastAsia="en-AU"/>
              </w:rPr>
            </w:pPr>
            <w:r w:rsidRPr="00BA5DF0">
              <w:rPr>
                <w:rFonts w:ascii="Arial" w:eastAsia="Times New Roman" w:hAnsi="Arial" w:cs="Arial"/>
                <w:b/>
                <w:sz w:val="24"/>
                <w:szCs w:val="24"/>
                <w:lang w:eastAsia="en-AU"/>
              </w:rPr>
              <w:t>Cricket-see sport specific rules</w:t>
            </w:r>
          </w:p>
        </w:tc>
      </w:tr>
    </w:tbl>
    <w:p w14:paraId="6DE80B08" w14:textId="77777777" w:rsidR="000A77A3" w:rsidRPr="00BA5DF0" w:rsidRDefault="000A77A3" w:rsidP="00FF6E82">
      <w:pPr>
        <w:spacing w:after="0" w:line="240" w:lineRule="auto"/>
        <w:jc w:val="both"/>
        <w:rPr>
          <w:rFonts w:ascii="Arial" w:eastAsia="Times New Roman" w:hAnsi="Arial" w:cs="Arial"/>
          <w:sz w:val="24"/>
          <w:szCs w:val="24"/>
          <w:lang w:eastAsia="en-AU"/>
        </w:rPr>
      </w:pPr>
    </w:p>
    <w:p w14:paraId="79FC1854" w14:textId="77777777" w:rsidR="008D1775" w:rsidRPr="00BA5DF0" w:rsidRDefault="008D1775" w:rsidP="00D44DEB">
      <w:pPr>
        <w:pStyle w:val="ListParagraph"/>
        <w:numPr>
          <w:ilvl w:val="0"/>
          <w:numId w:val="16"/>
        </w:numPr>
        <w:spacing w:before="100" w:beforeAutospacing="1" w:after="100" w:afterAutospacing="1"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Should any team withdraw or be disqualified from any competition, all matches played and to be played against that team are to be considered as byes, except where a full round has been completed where points will then stand.</w:t>
      </w:r>
    </w:p>
    <w:p w14:paraId="573E5A68" w14:textId="77777777" w:rsidR="00D44DEB" w:rsidRPr="00BA5DF0" w:rsidRDefault="00D44DEB" w:rsidP="000A77A3">
      <w:pPr>
        <w:numPr>
          <w:ilvl w:val="0"/>
          <w:numId w:val="4"/>
        </w:numPr>
        <w:spacing w:before="100" w:beforeAutospacing="1" w:after="100" w:afterAutospacing="1" w:line="360" w:lineRule="auto"/>
        <w:jc w:val="both"/>
        <w:rPr>
          <w:rFonts w:ascii="Arial" w:eastAsia="Times New Roman" w:hAnsi="Arial" w:cs="Arial"/>
          <w:sz w:val="24"/>
          <w:szCs w:val="24"/>
          <w:lang w:eastAsia="en-AU"/>
        </w:rPr>
      </w:pPr>
      <w:r w:rsidRPr="00BA5DF0">
        <w:rPr>
          <w:rFonts w:ascii="Arial" w:eastAsia="Times New Roman" w:hAnsi="Arial" w:cs="Arial"/>
          <w:sz w:val="24"/>
          <w:szCs w:val="24"/>
          <w:lang w:eastAsia="en-AU"/>
        </w:rPr>
        <w:t>Where the teacher in a charge of a team or referee wishes to lodge a formal complaint regarding the infringement of, or failure to observe, any of the rules governing the conduct of matches set down herein, the Sports Organiser or Referee will forward this complaint, on or before the Monday following the match about which the complaint is being made, to the Zone Secretary, who will contact the Sports Organiser of the Schools concerned.</w:t>
      </w:r>
    </w:p>
    <w:p w14:paraId="0E1F266B" w14:textId="77777777" w:rsidR="00AE6336" w:rsidRPr="00BA5DF0" w:rsidRDefault="00B52EE1" w:rsidP="00FF6E82">
      <w:pPr>
        <w:jc w:val="both"/>
        <w:rPr>
          <w:rFonts w:ascii="Arial" w:hAnsi="Arial" w:cs="Arial"/>
          <w:b/>
          <w:sz w:val="28"/>
          <w:szCs w:val="28"/>
          <w:lang w:val="en-US"/>
        </w:rPr>
      </w:pPr>
      <w:r w:rsidRPr="00BA5DF0">
        <w:rPr>
          <w:rFonts w:ascii="Arial" w:hAnsi="Arial" w:cs="Arial"/>
          <w:b/>
          <w:sz w:val="28"/>
          <w:szCs w:val="28"/>
          <w:lang w:val="en-US"/>
        </w:rPr>
        <w:t>Score Sheets</w:t>
      </w:r>
    </w:p>
    <w:p w14:paraId="5C119A28" w14:textId="77777777" w:rsidR="007A2010" w:rsidRPr="00BA5DF0" w:rsidRDefault="00D44DEB" w:rsidP="00D44DEB">
      <w:pPr>
        <w:pStyle w:val="ListParagraph"/>
        <w:numPr>
          <w:ilvl w:val="0"/>
          <w:numId w:val="4"/>
        </w:numPr>
        <w:jc w:val="both"/>
        <w:rPr>
          <w:rFonts w:ascii="Arial" w:hAnsi="Arial" w:cs="Arial"/>
          <w:sz w:val="24"/>
          <w:szCs w:val="24"/>
          <w:lang w:val="en-US"/>
        </w:rPr>
      </w:pPr>
      <w:r w:rsidRPr="00BA5DF0">
        <w:rPr>
          <w:rFonts w:ascii="Arial" w:hAnsi="Arial" w:cs="Arial"/>
          <w:sz w:val="24"/>
          <w:szCs w:val="24"/>
          <w:lang w:val="en-US"/>
        </w:rPr>
        <w:t>All supervising teachers or coaches should be using the relevant Zone Score Sheet for each sport. Both schools should check score sheets at the conclusion of the match and agree on the final score before leaving the venue.</w:t>
      </w:r>
    </w:p>
    <w:p w14:paraId="2A53CEB8" w14:textId="77777777" w:rsidR="00D44DEB" w:rsidRPr="00BA5DF0" w:rsidRDefault="00D44DEB" w:rsidP="00D44DEB">
      <w:pPr>
        <w:pStyle w:val="ListParagraph"/>
        <w:numPr>
          <w:ilvl w:val="0"/>
          <w:numId w:val="4"/>
        </w:numPr>
        <w:jc w:val="both"/>
        <w:rPr>
          <w:rFonts w:ascii="Arial" w:hAnsi="Arial" w:cs="Arial"/>
          <w:sz w:val="24"/>
          <w:szCs w:val="24"/>
          <w:lang w:val="en-US"/>
        </w:rPr>
      </w:pPr>
      <w:r w:rsidRPr="00BA5DF0">
        <w:rPr>
          <w:rFonts w:ascii="Arial" w:hAnsi="Arial" w:cs="Arial"/>
          <w:sz w:val="24"/>
          <w:szCs w:val="24"/>
          <w:lang w:val="en-US"/>
        </w:rPr>
        <w:t>Score sheets can be found on the zone website www.nwmsport.com.</w:t>
      </w:r>
    </w:p>
    <w:p w14:paraId="6C2E28AE" w14:textId="77777777" w:rsidR="0066537F" w:rsidRPr="00BA5DF0" w:rsidRDefault="0066537F" w:rsidP="00FF6E82">
      <w:pPr>
        <w:jc w:val="both"/>
        <w:rPr>
          <w:rFonts w:ascii="Arial" w:hAnsi="Arial" w:cs="Arial"/>
          <w:b/>
          <w:sz w:val="28"/>
          <w:szCs w:val="28"/>
          <w:lang w:val="en-US"/>
        </w:rPr>
      </w:pPr>
    </w:p>
    <w:p w14:paraId="41DB921F" w14:textId="77777777" w:rsidR="00B52EE1" w:rsidRPr="00BA5DF0" w:rsidRDefault="00143A4A" w:rsidP="00FF6E82">
      <w:pPr>
        <w:jc w:val="both"/>
        <w:rPr>
          <w:rFonts w:ascii="Arial" w:hAnsi="Arial" w:cs="Arial"/>
          <w:b/>
          <w:sz w:val="28"/>
          <w:szCs w:val="28"/>
          <w:lang w:val="en-US"/>
        </w:rPr>
      </w:pPr>
      <w:r w:rsidRPr="00BA5DF0">
        <w:rPr>
          <w:rFonts w:ascii="Arial" w:hAnsi="Arial" w:cs="Arial"/>
          <w:b/>
          <w:sz w:val="28"/>
          <w:szCs w:val="28"/>
          <w:lang w:val="en-US"/>
        </w:rPr>
        <w:t>Disciplinary Procedures</w:t>
      </w:r>
    </w:p>
    <w:p w14:paraId="1F81934B" w14:textId="77777777" w:rsidR="007A2010" w:rsidRPr="00BA5DF0" w:rsidRDefault="007A2010" w:rsidP="00D44DEB">
      <w:pPr>
        <w:spacing w:line="360" w:lineRule="auto"/>
        <w:jc w:val="both"/>
        <w:rPr>
          <w:rFonts w:ascii="Arial" w:hAnsi="Arial" w:cs="Arial"/>
          <w:sz w:val="24"/>
          <w:szCs w:val="24"/>
        </w:rPr>
      </w:pPr>
      <w:r w:rsidRPr="00BA5DF0">
        <w:rPr>
          <w:rFonts w:ascii="Arial" w:hAnsi="Arial" w:cs="Arial"/>
          <w:sz w:val="24"/>
          <w:szCs w:val="24"/>
        </w:rPr>
        <w:t>All students and staff of the zone and all people in attendance at a zone fixture are subject to the zone code of conduct and can be b</w:t>
      </w:r>
      <w:r w:rsidR="00F968D8" w:rsidRPr="00BA5DF0">
        <w:rPr>
          <w:rFonts w:ascii="Arial" w:hAnsi="Arial" w:cs="Arial"/>
          <w:sz w:val="24"/>
          <w:szCs w:val="24"/>
        </w:rPr>
        <w:t>r</w:t>
      </w:r>
      <w:r w:rsidRPr="00BA5DF0">
        <w:rPr>
          <w:rFonts w:ascii="Arial" w:hAnsi="Arial" w:cs="Arial"/>
          <w:sz w:val="24"/>
          <w:szCs w:val="24"/>
        </w:rPr>
        <w:t>ought to the attention of the zone disciplinary committee, if deemed necessary.</w:t>
      </w:r>
    </w:p>
    <w:p w14:paraId="48FC6A87" w14:textId="77777777" w:rsidR="007A2010" w:rsidRPr="00BA5DF0" w:rsidRDefault="007A2010" w:rsidP="00D44DEB">
      <w:pPr>
        <w:spacing w:line="360" w:lineRule="auto"/>
        <w:jc w:val="both"/>
        <w:rPr>
          <w:rFonts w:ascii="Arial" w:hAnsi="Arial" w:cs="Arial"/>
          <w:b/>
          <w:sz w:val="24"/>
          <w:szCs w:val="24"/>
        </w:rPr>
      </w:pPr>
      <w:r w:rsidRPr="00BA5DF0">
        <w:rPr>
          <w:rFonts w:ascii="Arial" w:hAnsi="Arial" w:cs="Arial"/>
          <w:b/>
          <w:sz w:val="24"/>
          <w:szCs w:val="24"/>
        </w:rPr>
        <w:t>Students</w:t>
      </w:r>
    </w:p>
    <w:p w14:paraId="168FA56C" w14:textId="262A7BB7" w:rsidR="007A2010" w:rsidRPr="004B6700" w:rsidRDefault="007A2010" w:rsidP="00D44DEB">
      <w:pPr>
        <w:spacing w:line="360" w:lineRule="auto"/>
        <w:jc w:val="both"/>
        <w:rPr>
          <w:rFonts w:ascii="Arial" w:hAnsi="Arial" w:cs="Arial"/>
          <w:sz w:val="24"/>
          <w:szCs w:val="24"/>
        </w:rPr>
      </w:pPr>
      <w:r w:rsidRPr="00BA5DF0">
        <w:rPr>
          <w:rFonts w:ascii="Arial" w:hAnsi="Arial" w:cs="Arial"/>
          <w:sz w:val="24"/>
          <w:szCs w:val="24"/>
        </w:rPr>
        <w:t xml:space="preserve">Any </w:t>
      </w:r>
      <w:r w:rsidRPr="004B6700">
        <w:rPr>
          <w:rFonts w:ascii="Arial" w:hAnsi="Arial" w:cs="Arial"/>
          <w:sz w:val="24"/>
          <w:szCs w:val="24"/>
        </w:rPr>
        <w:t xml:space="preserve">player </w:t>
      </w:r>
      <w:r w:rsidR="007B0F3A" w:rsidRPr="004B6700">
        <w:rPr>
          <w:rFonts w:ascii="Arial" w:hAnsi="Arial" w:cs="Arial"/>
          <w:i/>
          <w:sz w:val="24"/>
          <w:szCs w:val="24"/>
          <w:u w:val="single"/>
        </w:rPr>
        <w:t xml:space="preserve">involved in an incident contrary to the Zone Code of Conduct and/or </w:t>
      </w:r>
      <w:r w:rsidRPr="004B6700">
        <w:rPr>
          <w:rFonts w:ascii="Arial" w:hAnsi="Arial" w:cs="Arial"/>
          <w:sz w:val="24"/>
          <w:szCs w:val="24"/>
        </w:rPr>
        <w:t>dismissed from the playing arena by a referee/umpire will be subject to the findings of the zone executive (minor) and/or the zone disciplinary committee (major).</w:t>
      </w:r>
    </w:p>
    <w:p w14:paraId="1FC9D4B0" w14:textId="09E3D803" w:rsidR="007A2010" w:rsidRPr="004B6700" w:rsidRDefault="007B0F3A" w:rsidP="00D44DEB">
      <w:pPr>
        <w:spacing w:line="360" w:lineRule="auto"/>
        <w:jc w:val="both"/>
        <w:rPr>
          <w:rFonts w:ascii="Arial" w:hAnsi="Arial" w:cs="Arial"/>
          <w:sz w:val="24"/>
          <w:szCs w:val="24"/>
        </w:rPr>
      </w:pPr>
      <w:r w:rsidRPr="004B6700">
        <w:rPr>
          <w:rFonts w:ascii="Arial" w:hAnsi="Arial" w:cs="Arial"/>
          <w:i/>
          <w:sz w:val="24"/>
          <w:szCs w:val="24"/>
          <w:u w:val="single"/>
        </w:rPr>
        <w:t>Misconduct</w:t>
      </w:r>
      <w:r w:rsidR="007A2010" w:rsidRPr="004B6700">
        <w:rPr>
          <w:rFonts w:ascii="Arial" w:hAnsi="Arial" w:cs="Arial"/>
          <w:sz w:val="24"/>
          <w:szCs w:val="24"/>
        </w:rPr>
        <w:t xml:space="preserve"> will be classified as: </w:t>
      </w:r>
    </w:p>
    <w:p w14:paraId="1CF11D1C" w14:textId="77777777" w:rsidR="007A2010" w:rsidRPr="004B6700" w:rsidRDefault="007A2010" w:rsidP="00D44DEB">
      <w:pPr>
        <w:pStyle w:val="ListParagraph"/>
        <w:spacing w:line="360" w:lineRule="auto"/>
        <w:ind w:left="1080"/>
        <w:jc w:val="both"/>
        <w:rPr>
          <w:rFonts w:ascii="Arial" w:hAnsi="Arial" w:cs="Arial"/>
          <w:sz w:val="24"/>
          <w:szCs w:val="24"/>
        </w:rPr>
      </w:pPr>
      <w:r w:rsidRPr="004B6700">
        <w:rPr>
          <w:rFonts w:ascii="Arial" w:hAnsi="Arial" w:cs="Arial"/>
          <w:sz w:val="24"/>
          <w:szCs w:val="24"/>
        </w:rPr>
        <w:t>(a)</w:t>
      </w:r>
      <w:r w:rsidR="0060233C" w:rsidRPr="004B6700">
        <w:rPr>
          <w:rFonts w:ascii="Arial" w:hAnsi="Arial" w:cs="Arial"/>
          <w:sz w:val="24"/>
          <w:szCs w:val="24"/>
        </w:rPr>
        <w:t xml:space="preserve"> </w:t>
      </w:r>
      <w:proofErr w:type="gramStart"/>
      <w:r w:rsidRPr="004B6700">
        <w:rPr>
          <w:rFonts w:ascii="Arial" w:hAnsi="Arial" w:cs="Arial"/>
          <w:sz w:val="24"/>
          <w:szCs w:val="24"/>
        </w:rPr>
        <w:t>minor</w:t>
      </w:r>
      <w:proofErr w:type="gramEnd"/>
      <w:r w:rsidRPr="004B6700">
        <w:rPr>
          <w:rFonts w:ascii="Arial" w:hAnsi="Arial" w:cs="Arial"/>
          <w:sz w:val="24"/>
          <w:szCs w:val="24"/>
        </w:rPr>
        <w:t xml:space="preserve">---0 to 2 zone matches in that sport to be determined by the zone executive.                        (b) </w:t>
      </w:r>
      <w:proofErr w:type="gramStart"/>
      <w:r w:rsidRPr="004B6700">
        <w:rPr>
          <w:rFonts w:ascii="Arial" w:hAnsi="Arial" w:cs="Arial"/>
          <w:sz w:val="24"/>
          <w:szCs w:val="24"/>
        </w:rPr>
        <w:t>major</w:t>
      </w:r>
      <w:proofErr w:type="gramEnd"/>
      <w:r w:rsidRPr="004B6700">
        <w:rPr>
          <w:rFonts w:ascii="Arial" w:hAnsi="Arial" w:cs="Arial"/>
          <w:sz w:val="24"/>
          <w:szCs w:val="24"/>
        </w:rPr>
        <w:t>---3 or more matches across all zone events as determined by the zone disciplinary committee.</w:t>
      </w:r>
    </w:p>
    <w:p w14:paraId="68F68559" w14:textId="77777777" w:rsidR="007A2010" w:rsidRPr="004B6700" w:rsidRDefault="007A2010" w:rsidP="00D44DEB">
      <w:pPr>
        <w:pStyle w:val="ListParagraph"/>
        <w:numPr>
          <w:ilvl w:val="0"/>
          <w:numId w:val="15"/>
        </w:numPr>
        <w:spacing w:line="360" w:lineRule="auto"/>
        <w:jc w:val="both"/>
        <w:rPr>
          <w:rFonts w:ascii="Arial" w:hAnsi="Arial" w:cs="Arial"/>
          <w:sz w:val="24"/>
          <w:szCs w:val="24"/>
        </w:rPr>
      </w:pPr>
      <w:r w:rsidRPr="004B6700">
        <w:rPr>
          <w:rFonts w:ascii="Arial" w:hAnsi="Arial" w:cs="Arial"/>
          <w:sz w:val="24"/>
          <w:szCs w:val="24"/>
        </w:rPr>
        <w:t>All reports relevant to the dismissal are to be forwarded to the zone secretary within 48 hours of the incident.</w:t>
      </w:r>
    </w:p>
    <w:p w14:paraId="04E2998D" w14:textId="1B059ED9" w:rsidR="007B0F3A" w:rsidRPr="004B6700" w:rsidRDefault="007B0F3A" w:rsidP="00D44DEB">
      <w:pPr>
        <w:pStyle w:val="ListParagraph"/>
        <w:numPr>
          <w:ilvl w:val="0"/>
          <w:numId w:val="15"/>
        </w:numPr>
        <w:spacing w:line="360" w:lineRule="auto"/>
        <w:jc w:val="both"/>
        <w:rPr>
          <w:rFonts w:ascii="Arial" w:hAnsi="Arial" w:cs="Arial"/>
          <w:i/>
          <w:sz w:val="24"/>
          <w:szCs w:val="24"/>
          <w:u w:val="single"/>
        </w:rPr>
      </w:pPr>
      <w:r w:rsidRPr="004B6700">
        <w:rPr>
          <w:rFonts w:ascii="Arial" w:hAnsi="Arial" w:cs="Arial"/>
          <w:i/>
          <w:sz w:val="24"/>
          <w:szCs w:val="24"/>
          <w:u w:val="single"/>
        </w:rPr>
        <w:t>Any previous documented incidents of misconduct will be taken into account during the disciplinary process of determining the severity of a penalty/suspension.</w:t>
      </w:r>
    </w:p>
    <w:p w14:paraId="5466A0CA" w14:textId="77777777" w:rsidR="007A2010" w:rsidRPr="00BA5DF0" w:rsidRDefault="007A2010" w:rsidP="00D44DEB">
      <w:pPr>
        <w:pStyle w:val="ListParagraph"/>
        <w:numPr>
          <w:ilvl w:val="0"/>
          <w:numId w:val="15"/>
        </w:numPr>
        <w:spacing w:line="360" w:lineRule="auto"/>
        <w:jc w:val="both"/>
        <w:rPr>
          <w:rFonts w:ascii="Arial" w:hAnsi="Arial" w:cs="Arial"/>
          <w:sz w:val="24"/>
          <w:szCs w:val="24"/>
        </w:rPr>
      </w:pPr>
      <w:r w:rsidRPr="00BA5DF0">
        <w:rPr>
          <w:rFonts w:ascii="Arial" w:hAnsi="Arial" w:cs="Arial"/>
          <w:sz w:val="24"/>
          <w:szCs w:val="24"/>
        </w:rPr>
        <w:t xml:space="preserve">The zone disciplinary committee </w:t>
      </w:r>
      <w:r w:rsidR="000A77A3" w:rsidRPr="00BA5DF0">
        <w:rPr>
          <w:rFonts w:ascii="Arial" w:hAnsi="Arial" w:cs="Arial"/>
          <w:sz w:val="24"/>
          <w:szCs w:val="24"/>
        </w:rPr>
        <w:t>will consist of three members. T</w:t>
      </w:r>
      <w:r w:rsidRPr="00BA5DF0">
        <w:rPr>
          <w:rFonts w:ascii="Arial" w:hAnsi="Arial" w:cs="Arial"/>
          <w:sz w:val="24"/>
          <w:szCs w:val="24"/>
        </w:rPr>
        <w:t>wo members of the zone executive and a sports organiser not associated with the school(s) involved. The zone president will appoint all three members.</w:t>
      </w:r>
    </w:p>
    <w:p w14:paraId="00335016" w14:textId="77777777" w:rsidR="007A2010" w:rsidRPr="00BA5DF0" w:rsidRDefault="002772AB" w:rsidP="00D44DEB">
      <w:pPr>
        <w:pStyle w:val="ListParagraph"/>
        <w:numPr>
          <w:ilvl w:val="0"/>
          <w:numId w:val="15"/>
        </w:numPr>
        <w:spacing w:line="360" w:lineRule="auto"/>
        <w:jc w:val="both"/>
        <w:rPr>
          <w:rFonts w:ascii="Arial" w:hAnsi="Arial" w:cs="Arial"/>
          <w:b/>
          <w:sz w:val="24"/>
          <w:szCs w:val="24"/>
        </w:rPr>
      </w:pPr>
      <w:r w:rsidRPr="00BA5DF0">
        <w:rPr>
          <w:rFonts w:ascii="Arial" w:hAnsi="Arial" w:cs="Arial"/>
          <w:sz w:val="24"/>
          <w:szCs w:val="24"/>
        </w:rPr>
        <w:t>Subsequent to the school being</w:t>
      </w:r>
      <w:r w:rsidR="007A2010" w:rsidRPr="00BA5DF0">
        <w:rPr>
          <w:rFonts w:ascii="Arial" w:hAnsi="Arial" w:cs="Arial"/>
          <w:sz w:val="24"/>
          <w:szCs w:val="24"/>
        </w:rPr>
        <w:t xml:space="preserve"> informed of the disciplinary committee’s decision</w:t>
      </w:r>
      <w:r w:rsidRPr="00BA5DF0">
        <w:rPr>
          <w:rFonts w:ascii="Arial" w:hAnsi="Arial" w:cs="Arial"/>
          <w:sz w:val="24"/>
          <w:szCs w:val="24"/>
        </w:rPr>
        <w:t>,</w:t>
      </w:r>
      <w:r w:rsidR="007A2010" w:rsidRPr="00BA5DF0">
        <w:rPr>
          <w:rFonts w:ascii="Arial" w:hAnsi="Arial" w:cs="Arial"/>
          <w:sz w:val="24"/>
          <w:szCs w:val="24"/>
        </w:rPr>
        <w:t xml:space="preserve"> the school will have a period of one school day to lodge an appeal with the zone secretary. </w:t>
      </w:r>
      <w:r w:rsidR="007A2010" w:rsidRPr="00BA5DF0">
        <w:rPr>
          <w:rFonts w:ascii="Arial" w:hAnsi="Arial" w:cs="Arial"/>
          <w:b/>
          <w:sz w:val="24"/>
          <w:szCs w:val="24"/>
        </w:rPr>
        <w:t>The only grounds of</w:t>
      </w:r>
      <w:r w:rsidR="007A2010" w:rsidRPr="00BA5DF0">
        <w:rPr>
          <w:rFonts w:ascii="Arial" w:hAnsi="Arial" w:cs="Arial"/>
          <w:sz w:val="24"/>
          <w:szCs w:val="24"/>
        </w:rPr>
        <w:t xml:space="preserve"> </w:t>
      </w:r>
      <w:r w:rsidR="007A2010" w:rsidRPr="00BA5DF0">
        <w:rPr>
          <w:rFonts w:ascii="Arial" w:hAnsi="Arial" w:cs="Arial"/>
          <w:b/>
          <w:sz w:val="24"/>
          <w:szCs w:val="24"/>
        </w:rPr>
        <w:t>appeal against decisions of the zone disciplinary committee are (a) severity of sentence and/or (b) new evidence.</w:t>
      </w:r>
    </w:p>
    <w:p w14:paraId="4B940248" w14:textId="77777777" w:rsidR="007A2010" w:rsidRPr="00BA5DF0" w:rsidRDefault="007A2010" w:rsidP="00D44DEB">
      <w:pPr>
        <w:spacing w:line="360" w:lineRule="auto"/>
        <w:jc w:val="both"/>
        <w:rPr>
          <w:rFonts w:ascii="Arial" w:hAnsi="Arial" w:cs="Arial"/>
          <w:b/>
          <w:sz w:val="24"/>
          <w:szCs w:val="24"/>
        </w:rPr>
      </w:pPr>
      <w:r w:rsidRPr="00BA5DF0">
        <w:rPr>
          <w:rFonts w:ascii="Arial" w:hAnsi="Arial" w:cs="Arial"/>
          <w:b/>
          <w:sz w:val="24"/>
          <w:szCs w:val="24"/>
        </w:rPr>
        <w:t>Teachers</w:t>
      </w:r>
    </w:p>
    <w:p w14:paraId="08285708" w14:textId="77777777" w:rsidR="007A2010" w:rsidRPr="00BA5DF0" w:rsidRDefault="00DC2671" w:rsidP="002772AB">
      <w:pPr>
        <w:spacing w:line="360" w:lineRule="auto"/>
        <w:jc w:val="both"/>
        <w:rPr>
          <w:rFonts w:ascii="Arial" w:hAnsi="Arial" w:cs="Arial"/>
          <w:sz w:val="24"/>
          <w:szCs w:val="24"/>
        </w:rPr>
      </w:pPr>
      <w:r w:rsidRPr="00BA5DF0">
        <w:rPr>
          <w:rFonts w:ascii="Arial" w:hAnsi="Arial" w:cs="Arial"/>
          <w:sz w:val="24"/>
          <w:szCs w:val="24"/>
        </w:rPr>
        <w:t>Serious matters of staff misconduct are to be referred by the zone secretary directly to the home school principal for investigation.</w:t>
      </w:r>
    </w:p>
    <w:p w14:paraId="0E9F8BBA" w14:textId="77777777" w:rsidR="00533F48" w:rsidRPr="00BA5DF0" w:rsidRDefault="00533F48" w:rsidP="00FF6E82">
      <w:pPr>
        <w:jc w:val="both"/>
        <w:rPr>
          <w:rFonts w:ascii="Arial" w:hAnsi="Arial" w:cs="Arial"/>
          <w:sz w:val="24"/>
          <w:szCs w:val="24"/>
        </w:rPr>
      </w:pPr>
    </w:p>
    <w:p w14:paraId="07D488B3" w14:textId="77777777" w:rsidR="004B6700" w:rsidRDefault="004B6700">
      <w:pPr>
        <w:rPr>
          <w:rFonts w:ascii="Arial" w:hAnsi="Arial" w:cs="Arial"/>
          <w:b/>
          <w:sz w:val="28"/>
          <w:szCs w:val="28"/>
          <w:lang w:val="en-US"/>
        </w:rPr>
      </w:pPr>
      <w:r>
        <w:rPr>
          <w:rFonts w:ascii="Arial" w:hAnsi="Arial" w:cs="Arial"/>
          <w:b/>
          <w:sz w:val="28"/>
          <w:szCs w:val="28"/>
          <w:lang w:val="en-US"/>
        </w:rPr>
        <w:br w:type="page"/>
      </w:r>
    </w:p>
    <w:p w14:paraId="19C00C6E" w14:textId="6A8B94B3" w:rsidR="00B52EE1" w:rsidRPr="00BA5DF0" w:rsidRDefault="00143A4A" w:rsidP="00FF6E82">
      <w:pPr>
        <w:jc w:val="both"/>
        <w:rPr>
          <w:rFonts w:ascii="Arial" w:hAnsi="Arial" w:cs="Arial"/>
          <w:b/>
          <w:sz w:val="28"/>
          <w:szCs w:val="28"/>
          <w:lang w:val="en-US"/>
        </w:rPr>
      </w:pPr>
      <w:r w:rsidRPr="00BA5DF0">
        <w:rPr>
          <w:rFonts w:ascii="Arial" w:hAnsi="Arial" w:cs="Arial"/>
          <w:b/>
          <w:sz w:val="28"/>
          <w:szCs w:val="28"/>
          <w:lang w:val="en-US"/>
        </w:rPr>
        <w:lastRenderedPageBreak/>
        <w:t>Inf</w:t>
      </w:r>
      <w:r w:rsidR="00CE65CA" w:rsidRPr="00BA5DF0">
        <w:rPr>
          <w:rFonts w:ascii="Arial" w:hAnsi="Arial" w:cs="Arial"/>
          <w:b/>
          <w:sz w:val="28"/>
          <w:szCs w:val="28"/>
          <w:lang w:val="en-US"/>
        </w:rPr>
        <w:t>ormation for</w:t>
      </w:r>
      <w:r w:rsidR="00335361" w:rsidRPr="00BA5DF0">
        <w:rPr>
          <w:rFonts w:ascii="Arial" w:hAnsi="Arial" w:cs="Arial"/>
          <w:b/>
          <w:sz w:val="28"/>
          <w:szCs w:val="28"/>
          <w:lang w:val="en-US"/>
        </w:rPr>
        <w:t xml:space="preserve"> Sport </w:t>
      </w:r>
      <w:proofErr w:type="spellStart"/>
      <w:r w:rsidR="00335361" w:rsidRPr="00BA5DF0">
        <w:rPr>
          <w:rFonts w:ascii="Arial" w:hAnsi="Arial" w:cs="Arial"/>
          <w:b/>
          <w:sz w:val="28"/>
          <w:szCs w:val="28"/>
          <w:lang w:val="en-US"/>
        </w:rPr>
        <w:t>Organisers</w:t>
      </w:r>
      <w:proofErr w:type="spellEnd"/>
    </w:p>
    <w:p w14:paraId="77A991BA" w14:textId="77777777" w:rsidR="000A77A3" w:rsidRPr="00BA5DF0" w:rsidRDefault="000A77A3" w:rsidP="00D44DEB">
      <w:pPr>
        <w:spacing w:line="360" w:lineRule="auto"/>
        <w:jc w:val="both"/>
        <w:rPr>
          <w:rFonts w:ascii="Arial" w:hAnsi="Arial" w:cs="Arial"/>
          <w:sz w:val="24"/>
          <w:szCs w:val="24"/>
          <w:lang w:val="en-US"/>
        </w:rPr>
      </w:pPr>
      <w:r w:rsidRPr="00BA5DF0">
        <w:rPr>
          <w:rFonts w:ascii="Arial" w:hAnsi="Arial" w:cs="Arial"/>
          <w:sz w:val="24"/>
          <w:szCs w:val="24"/>
          <w:lang w:val="en-US"/>
        </w:rPr>
        <w:t>Sport organisers and teachers should refer to the websites below for useful and relevant sport information and support.</w:t>
      </w:r>
    </w:p>
    <w:p w14:paraId="3F488E7F" w14:textId="77777777" w:rsidR="007A2010" w:rsidRPr="00BA5DF0" w:rsidRDefault="007A2010" w:rsidP="00D44DEB">
      <w:pPr>
        <w:spacing w:line="360" w:lineRule="auto"/>
        <w:jc w:val="both"/>
        <w:rPr>
          <w:rFonts w:ascii="Arial" w:hAnsi="Arial" w:cs="Arial"/>
          <w:sz w:val="24"/>
          <w:szCs w:val="24"/>
          <w:lang w:val="en-US"/>
        </w:rPr>
      </w:pPr>
      <w:r w:rsidRPr="00BA5DF0">
        <w:rPr>
          <w:rFonts w:ascii="Arial" w:hAnsi="Arial" w:cs="Arial"/>
          <w:sz w:val="24"/>
          <w:szCs w:val="24"/>
          <w:lang w:val="en-US"/>
        </w:rPr>
        <w:t xml:space="preserve">Zone Website: </w:t>
      </w:r>
      <w:hyperlink r:id="rId9" w:history="1">
        <w:r w:rsidRPr="00BA5DF0">
          <w:rPr>
            <w:rStyle w:val="Hyperlink"/>
            <w:rFonts w:ascii="Arial" w:hAnsi="Arial" w:cs="Arial"/>
            <w:sz w:val="24"/>
            <w:szCs w:val="24"/>
            <w:lang w:val="en-US"/>
          </w:rPr>
          <w:t>www.nwsport.com</w:t>
        </w:r>
      </w:hyperlink>
    </w:p>
    <w:p w14:paraId="5D8F76C7" w14:textId="77777777" w:rsidR="007A2010" w:rsidRPr="00BA5DF0" w:rsidRDefault="007A2010" w:rsidP="00D44DEB">
      <w:pPr>
        <w:spacing w:line="360" w:lineRule="auto"/>
        <w:jc w:val="both"/>
        <w:rPr>
          <w:rFonts w:ascii="Arial" w:hAnsi="Arial" w:cs="Arial"/>
        </w:rPr>
      </w:pPr>
      <w:r w:rsidRPr="00BA5DF0">
        <w:rPr>
          <w:rFonts w:ascii="Arial" w:hAnsi="Arial" w:cs="Arial"/>
          <w:sz w:val="24"/>
          <w:szCs w:val="24"/>
          <w:lang w:val="en-US"/>
        </w:rPr>
        <w:t xml:space="preserve">DEC School Sport Unit: </w:t>
      </w:r>
      <w:hyperlink r:id="rId10" w:history="1">
        <w:r w:rsidRPr="00BA5DF0">
          <w:rPr>
            <w:rStyle w:val="Hyperlink"/>
            <w:rFonts w:ascii="Arial" w:hAnsi="Arial" w:cs="Arial"/>
            <w:sz w:val="24"/>
            <w:szCs w:val="24"/>
            <w:lang w:val="en-US"/>
          </w:rPr>
          <w:t>www.sports.det.nsw.edu.au</w:t>
        </w:r>
      </w:hyperlink>
    </w:p>
    <w:p w14:paraId="63CC858F" w14:textId="77777777" w:rsidR="00545EFE" w:rsidRPr="00BA5DF0" w:rsidRDefault="00545EFE" w:rsidP="00D44DEB">
      <w:pPr>
        <w:spacing w:line="360" w:lineRule="auto"/>
        <w:jc w:val="both"/>
        <w:rPr>
          <w:rFonts w:ascii="Arial" w:hAnsi="Arial" w:cs="Arial"/>
        </w:rPr>
      </w:pPr>
    </w:p>
    <w:p w14:paraId="382CB3EA" w14:textId="77777777" w:rsidR="00545EFE" w:rsidRPr="00BA5DF0" w:rsidRDefault="00545EFE" w:rsidP="00D44DEB">
      <w:pPr>
        <w:spacing w:line="360" w:lineRule="auto"/>
        <w:jc w:val="both"/>
        <w:rPr>
          <w:rFonts w:ascii="Arial" w:hAnsi="Arial" w:cs="Arial"/>
        </w:rPr>
      </w:pPr>
    </w:p>
    <w:p w14:paraId="776C9245" w14:textId="77777777" w:rsidR="00545EFE" w:rsidRDefault="00545EFE" w:rsidP="00D44DEB">
      <w:pPr>
        <w:spacing w:line="360" w:lineRule="auto"/>
        <w:jc w:val="both"/>
        <w:rPr>
          <w:rFonts w:ascii="Arial" w:hAnsi="Arial" w:cs="Arial"/>
        </w:rPr>
      </w:pPr>
    </w:p>
    <w:p w14:paraId="10588CD7" w14:textId="77777777" w:rsidR="006153A6" w:rsidRPr="00BA5DF0" w:rsidRDefault="006153A6" w:rsidP="00D44DEB">
      <w:pPr>
        <w:spacing w:line="360" w:lineRule="auto"/>
        <w:jc w:val="both"/>
        <w:rPr>
          <w:rFonts w:ascii="Arial" w:hAnsi="Arial" w:cs="Arial"/>
        </w:rPr>
      </w:pPr>
    </w:p>
    <w:p w14:paraId="00B798A7" w14:textId="77777777" w:rsidR="005035EB" w:rsidRDefault="005035EB" w:rsidP="00D44DEB">
      <w:pPr>
        <w:spacing w:line="360" w:lineRule="auto"/>
        <w:jc w:val="both"/>
        <w:rPr>
          <w:rFonts w:ascii="Arial" w:hAnsi="Arial" w:cs="Arial"/>
        </w:rPr>
      </w:pPr>
    </w:p>
    <w:p w14:paraId="1E67EC14" w14:textId="77777777" w:rsidR="005035EB" w:rsidRDefault="005035EB" w:rsidP="00D44DEB">
      <w:pPr>
        <w:spacing w:line="360" w:lineRule="auto"/>
        <w:jc w:val="both"/>
        <w:rPr>
          <w:rFonts w:ascii="Arial" w:hAnsi="Arial" w:cs="Arial"/>
        </w:rPr>
      </w:pPr>
    </w:p>
    <w:p w14:paraId="13D87198" w14:textId="77777777" w:rsidR="005035EB" w:rsidRDefault="005035EB" w:rsidP="00D44DEB">
      <w:pPr>
        <w:spacing w:line="360" w:lineRule="auto"/>
        <w:jc w:val="both"/>
        <w:rPr>
          <w:rFonts w:ascii="Arial" w:hAnsi="Arial" w:cs="Arial"/>
        </w:rPr>
      </w:pPr>
    </w:p>
    <w:p w14:paraId="718A8748" w14:textId="77777777" w:rsidR="005035EB" w:rsidRDefault="005035EB" w:rsidP="00D44DEB">
      <w:pPr>
        <w:spacing w:line="360" w:lineRule="auto"/>
        <w:jc w:val="both"/>
        <w:rPr>
          <w:rFonts w:ascii="Arial" w:hAnsi="Arial" w:cs="Arial"/>
        </w:rPr>
      </w:pPr>
    </w:p>
    <w:p w14:paraId="5A0E9A68" w14:textId="77777777" w:rsidR="004B6700" w:rsidRDefault="004B6700">
      <w:pPr>
        <w:rPr>
          <w:rFonts w:ascii="Arial" w:hAnsi="Arial" w:cs="Arial"/>
        </w:rPr>
      </w:pPr>
      <w:r>
        <w:rPr>
          <w:rFonts w:ascii="Arial" w:hAnsi="Arial" w:cs="Arial"/>
        </w:rPr>
        <w:br w:type="page"/>
      </w:r>
    </w:p>
    <w:p w14:paraId="1B346910" w14:textId="7F8CDD31" w:rsidR="00545EFE" w:rsidRPr="00BA5DF0" w:rsidRDefault="00545EFE" w:rsidP="00D44DEB">
      <w:pPr>
        <w:spacing w:line="360" w:lineRule="auto"/>
        <w:jc w:val="both"/>
        <w:rPr>
          <w:rFonts w:ascii="Arial" w:hAnsi="Arial" w:cs="Arial"/>
        </w:rPr>
      </w:pPr>
      <w:r w:rsidRPr="00BA5DF0">
        <w:rPr>
          <w:rFonts w:ascii="Arial" w:hAnsi="Arial" w:cs="Arial"/>
        </w:rPr>
        <w:lastRenderedPageBreak/>
        <w:t xml:space="preserve">APPENDIX </w:t>
      </w:r>
      <w:proofErr w:type="gramStart"/>
      <w:r w:rsidRPr="00BA5DF0">
        <w:rPr>
          <w:rFonts w:ascii="Arial" w:hAnsi="Arial" w:cs="Arial"/>
        </w:rPr>
        <w:t>A</w:t>
      </w:r>
      <w:proofErr w:type="gramEnd"/>
      <w:r w:rsidRPr="00BA5DF0">
        <w:rPr>
          <w:rFonts w:ascii="Arial" w:hAnsi="Arial" w:cs="Arial"/>
        </w:rPr>
        <w:t xml:space="preserve"> – CODE OF CONDUCT</w:t>
      </w:r>
    </w:p>
    <w:p w14:paraId="44AF585D" w14:textId="77777777" w:rsidR="00BC37E1" w:rsidRPr="00BA5DF0" w:rsidRDefault="00BC37E1" w:rsidP="00BC37E1">
      <w:pPr>
        <w:tabs>
          <w:tab w:val="left" w:pos="1120"/>
        </w:tabs>
        <w:jc w:val="center"/>
        <w:rPr>
          <w:rFonts w:ascii="Arial" w:hAnsi="Arial" w:cs="Arial"/>
          <w:b/>
          <w:sz w:val="32"/>
          <w:szCs w:val="32"/>
        </w:rPr>
      </w:pPr>
      <w:r w:rsidRPr="00BA5DF0">
        <w:rPr>
          <w:rFonts w:ascii="Arial" w:hAnsi="Arial" w:cs="Arial"/>
          <w:b/>
          <w:sz w:val="32"/>
          <w:szCs w:val="32"/>
        </w:rPr>
        <w:t>NORTH WEST METROPOLITAN HSSA</w:t>
      </w:r>
    </w:p>
    <w:p w14:paraId="15DDC18D" w14:textId="77777777" w:rsidR="00BC37E1" w:rsidRPr="00BA5DF0" w:rsidRDefault="00BC37E1" w:rsidP="00BC37E1">
      <w:pPr>
        <w:tabs>
          <w:tab w:val="left" w:pos="1120"/>
        </w:tabs>
        <w:jc w:val="center"/>
        <w:rPr>
          <w:rFonts w:ascii="Arial" w:hAnsi="Arial" w:cs="Arial"/>
          <w:b/>
          <w:sz w:val="32"/>
          <w:szCs w:val="32"/>
        </w:rPr>
      </w:pPr>
      <w:r w:rsidRPr="00BA5DF0">
        <w:rPr>
          <w:rFonts w:ascii="Arial" w:hAnsi="Arial" w:cs="Arial"/>
          <w:b/>
          <w:sz w:val="32"/>
          <w:szCs w:val="32"/>
        </w:rPr>
        <w:t>CODE OF CONDUCT</w:t>
      </w:r>
    </w:p>
    <w:p w14:paraId="775708EC" w14:textId="77777777" w:rsidR="00BC37E1" w:rsidRPr="00BA5DF0" w:rsidRDefault="00BC37E1" w:rsidP="00BC37E1">
      <w:pPr>
        <w:tabs>
          <w:tab w:val="left" w:pos="1120"/>
        </w:tabs>
        <w:rPr>
          <w:rFonts w:ascii="Arial" w:hAnsi="Arial" w:cs="Arial"/>
          <w:b/>
          <w:szCs w:val="24"/>
        </w:rPr>
      </w:pPr>
      <w:r w:rsidRPr="00BA5DF0">
        <w:rPr>
          <w:rFonts w:ascii="Arial" w:hAnsi="Arial" w:cs="Arial"/>
          <w:b/>
          <w:szCs w:val="24"/>
        </w:rPr>
        <w:t>PLAYERS</w:t>
      </w:r>
    </w:p>
    <w:p w14:paraId="60FE499B"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Play for enjoyment, not just to please your parents, teacher or coach</w:t>
      </w:r>
    </w:p>
    <w:p w14:paraId="165AB386"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Play by the laws of the game</w:t>
      </w:r>
    </w:p>
    <w:p w14:paraId="30A5EAF5"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Never argue with the referee’s decision. Let your captain or coach ask any necessary questions</w:t>
      </w:r>
    </w:p>
    <w:p w14:paraId="68337339"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Control your temper-no ‘mouthing off’</w:t>
      </w:r>
    </w:p>
    <w:p w14:paraId="18D830B8"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Work equally hard for yourself and your team. Your team’s performance will benefit and so will your own</w:t>
      </w:r>
    </w:p>
    <w:p w14:paraId="38D1C29C"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Be a good sport. Applaud all the good play, whether it is done by your team or your opponent</w:t>
      </w:r>
    </w:p>
    <w:p w14:paraId="6223A440"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Shake hands with all of the opposing team at the conclusion of the match, and clap them off in the spirit of   good sportsmanship</w:t>
      </w:r>
    </w:p>
    <w:p w14:paraId="0C611354"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Treat all players as you yourself would like to be treated. Do not interfere with, bully or take advantage of any player</w:t>
      </w:r>
    </w:p>
    <w:p w14:paraId="032F3C76"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Treat everyone equally regardless of sex, disability, ethnic origin or religion</w:t>
      </w:r>
    </w:p>
    <w:p w14:paraId="462F1E29"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Remember that the goals of the game are-to have fun, improve your skills and feel good</w:t>
      </w:r>
    </w:p>
    <w:p w14:paraId="18A4D394" w14:textId="77777777" w:rsidR="00BC37E1" w:rsidRPr="00BA5DF0" w:rsidRDefault="00BC37E1" w:rsidP="00BC37E1">
      <w:pPr>
        <w:numPr>
          <w:ilvl w:val="0"/>
          <w:numId w:val="17"/>
        </w:numPr>
        <w:tabs>
          <w:tab w:val="left" w:pos="1120"/>
        </w:tabs>
        <w:spacing w:after="0" w:line="240" w:lineRule="auto"/>
        <w:rPr>
          <w:rFonts w:ascii="Arial" w:hAnsi="Arial" w:cs="Arial"/>
          <w:sz w:val="18"/>
          <w:szCs w:val="18"/>
        </w:rPr>
      </w:pPr>
      <w:r w:rsidRPr="00BA5DF0">
        <w:rPr>
          <w:rFonts w:ascii="Arial" w:hAnsi="Arial" w:cs="Arial"/>
          <w:sz w:val="18"/>
          <w:szCs w:val="18"/>
        </w:rPr>
        <w:t>Co-operate with your coach, teacher, team mates, referee and opponents, for without them you do not have a game.</w:t>
      </w:r>
    </w:p>
    <w:p w14:paraId="0655A697" w14:textId="77777777" w:rsidR="00BC37E1" w:rsidRPr="00BA5DF0" w:rsidRDefault="00BC37E1" w:rsidP="00BC37E1">
      <w:pPr>
        <w:tabs>
          <w:tab w:val="left" w:pos="1120"/>
        </w:tabs>
        <w:rPr>
          <w:rFonts w:ascii="Arial" w:hAnsi="Arial" w:cs="Arial"/>
          <w:sz w:val="18"/>
          <w:szCs w:val="18"/>
        </w:rPr>
      </w:pPr>
    </w:p>
    <w:p w14:paraId="1EE4AFD2" w14:textId="77777777" w:rsidR="00BC37E1" w:rsidRPr="00BA5DF0" w:rsidRDefault="00BC37E1" w:rsidP="00BC37E1">
      <w:pPr>
        <w:tabs>
          <w:tab w:val="left" w:pos="1120"/>
        </w:tabs>
        <w:rPr>
          <w:rFonts w:ascii="Arial" w:hAnsi="Arial" w:cs="Arial"/>
          <w:b/>
          <w:szCs w:val="24"/>
        </w:rPr>
      </w:pPr>
      <w:r w:rsidRPr="00BA5DF0">
        <w:rPr>
          <w:rFonts w:ascii="Arial" w:hAnsi="Arial" w:cs="Arial"/>
          <w:b/>
          <w:szCs w:val="24"/>
        </w:rPr>
        <w:t>PARENTS/SPECTATORS</w:t>
      </w:r>
    </w:p>
    <w:p w14:paraId="4639D146"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Condemn all violent or illegal acts, whether they are by players, coaches, officials, parents or spectators</w:t>
      </w:r>
    </w:p>
    <w:p w14:paraId="331E36EF"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Respect the referee’s decisions-don’t complain or argue about calls or decisions during or after a game</w:t>
      </w:r>
    </w:p>
    <w:p w14:paraId="292E33C3"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Behave! Unsportsmanlike language, harassment or aggressive behaviour will not be tolerated.</w:t>
      </w:r>
    </w:p>
    <w:p w14:paraId="6C847782"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Encourage players to play by the laws and to respect opposition players and officials</w:t>
      </w:r>
    </w:p>
    <w:p w14:paraId="30E9B4DB"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Never ridicule or scorn a player for making a mistake-respect their efforts</w:t>
      </w:r>
    </w:p>
    <w:p w14:paraId="10CC0E80"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Understand that sport is part of a total life experience, and the benefits of involvement go far beyond the final score of the game.</w:t>
      </w:r>
    </w:p>
    <w:p w14:paraId="7F550F46"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Participate in positive cheering that encourages the players in the team you are supporting; do not engage in any cheering that taunts or intimidates opponents, their fans or officials</w:t>
      </w:r>
    </w:p>
    <w:p w14:paraId="7D37FB45"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Remember that students participate for their own enjoyment, not yours!</w:t>
      </w:r>
    </w:p>
    <w:p w14:paraId="67AF763B"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At all times, follow the directions of the Ground Marshall and/or other match day staff</w:t>
      </w:r>
    </w:p>
    <w:p w14:paraId="5157B27D" w14:textId="77777777" w:rsidR="00BC37E1" w:rsidRPr="00BA5DF0" w:rsidRDefault="00BC37E1" w:rsidP="00BC37E1">
      <w:pPr>
        <w:numPr>
          <w:ilvl w:val="0"/>
          <w:numId w:val="18"/>
        </w:numPr>
        <w:tabs>
          <w:tab w:val="left" w:pos="1120"/>
        </w:tabs>
        <w:spacing w:after="0" w:line="240" w:lineRule="auto"/>
        <w:rPr>
          <w:rFonts w:ascii="Arial" w:hAnsi="Arial" w:cs="Arial"/>
          <w:sz w:val="18"/>
          <w:szCs w:val="18"/>
        </w:rPr>
      </w:pPr>
      <w:r w:rsidRPr="00BA5DF0">
        <w:rPr>
          <w:rFonts w:ascii="Arial" w:hAnsi="Arial" w:cs="Arial"/>
          <w:sz w:val="18"/>
          <w:szCs w:val="18"/>
        </w:rPr>
        <w:t>Never arrive at a game under the influence of alcohol</w:t>
      </w:r>
    </w:p>
    <w:p w14:paraId="2C674552" w14:textId="77777777" w:rsidR="00BC37E1" w:rsidRPr="00BA5DF0" w:rsidRDefault="00BC37E1" w:rsidP="00BC37E1">
      <w:pPr>
        <w:tabs>
          <w:tab w:val="left" w:pos="1120"/>
        </w:tabs>
        <w:rPr>
          <w:rFonts w:ascii="Arial" w:hAnsi="Arial" w:cs="Arial"/>
          <w:sz w:val="18"/>
          <w:szCs w:val="18"/>
        </w:rPr>
      </w:pPr>
    </w:p>
    <w:p w14:paraId="10DB2173" w14:textId="77777777" w:rsidR="00BC37E1" w:rsidRPr="00BA5DF0" w:rsidRDefault="00BC37E1" w:rsidP="00BC37E1">
      <w:pPr>
        <w:tabs>
          <w:tab w:val="left" w:pos="1120"/>
        </w:tabs>
        <w:rPr>
          <w:rFonts w:ascii="Arial" w:hAnsi="Arial" w:cs="Arial"/>
          <w:b/>
          <w:szCs w:val="24"/>
        </w:rPr>
      </w:pPr>
      <w:r w:rsidRPr="00BA5DF0">
        <w:rPr>
          <w:rFonts w:ascii="Arial" w:hAnsi="Arial" w:cs="Arial"/>
          <w:b/>
          <w:szCs w:val="24"/>
        </w:rPr>
        <w:t>COACHES</w:t>
      </w:r>
    </w:p>
    <w:p w14:paraId="419EF745"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Actively discourage foul play, unsportsmanlike behaviour, dissent or querying of referee decisions by players or coaching staff during games</w:t>
      </w:r>
    </w:p>
    <w:p w14:paraId="0A80D847"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Seek to maximise the participation and enjoyment for all players regardless of ability; avoid the tendency to overuse a talented player; treat all players as equals, regardless of their talent</w:t>
      </w:r>
    </w:p>
    <w:p w14:paraId="0BF5D6D7"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Show concern and caution towards all sick and injured players. Follow the advice of a physician and/or sports trainer to the letter when determining when an injured player is ready to recommence training or playing</w:t>
      </w:r>
    </w:p>
    <w:p w14:paraId="713FAEAC"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Teach players that an honest effort and competing to the best of their ability is as important as victory</w:t>
      </w:r>
    </w:p>
    <w:p w14:paraId="331D0202"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Maintain appropriate, professional relationships with players at all times</w:t>
      </w:r>
    </w:p>
    <w:p w14:paraId="7AE2D493"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Always consider the health, safety and welfare of the players</w:t>
      </w:r>
    </w:p>
    <w:p w14:paraId="6B02010A"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Teach young players to realise that there is a big gap between their play and the professional game; do not coach them as if they are professionals</w:t>
      </w:r>
    </w:p>
    <w:p w14:paraId="46EEBD5D"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Ensure that your coaching reflects the level of competition being played; do not be a “winner at all costs” coach</w:t>
      </w:r>
    </w:p>
    <w:p w14:paraId="4FE385CE" w14:textId="77777777" w:rsidR="00BC37E1" w:rsidRPr="00BA5DF0" w:rsidRDefault="00BC37E1" w:rsidP="00BC37E1">
      <w:pPr>
        <w:numPr>
          <w:ilvl w:val="0"/>
          <w:numId w:val="19"/>
        </w:numPr>
        <w:tabs>
          <w:tab w:val="left" w:pos="1120"/>
        </w:tabs>
        <w:spacing w:after="0" w:line="240" w:lineRule="auto"/>
        <w:rPr>
          <w:rFonts w:ascii="Arial" w:hAnsi="Arial" w:cs="Arial"/>
          <w:sz w:val="18"/>
          <w:szCs w:val="18"/>
        </w:rPr>
      </w:pPr>
      <w:r w:rsidRPr="00BA5DF0">
        <w:rPr>
          <w:rFonts w:ascii="Arial" w:hAnsi="Arial" w:cs="Arial"/>
          <w:sz w:val="18"/>
          <w:szCs w:val="18"/>
        </w:rPr>
        <w:t>As coach, conduct yourself at all times in a manner, and in all situations, that shows leadership, respect for the game and respect for all those that are involved in the game-the players, officials, the spectators, the parents, the referees and the media</w:t>
      </w:r>
    </w:p>
    <w:p w14:paraId="669114B0" w14:textId="77777777" w:rsidR="00545EFE" w:rsidRPr="00FF6E82" w:rsidRDefault="00545EFE" w:rsidP="00D44DEB">
      <w:pPr>
        <w:spacing w:line="360" w:lineRule="auto"/>
        <w:jc w:val="both"/>
        <w:rPr>
          <w:rFonts w:ascii="Times New Roman" w:hAnsi="Times New Roman" w:cs="Times New Roman"/>
          <w:sz w:val="24"/>
          <w:szCs w:val="24"/>
          <w:lang w:val="en-US"/>
        </w:rPr>
      </w:pPr>
    </w:p>
    <w:p w14:paraId="66D39082" w14:textId="257A67FE" w:rsidR="00AE6336" w:rsidRPr="00FF6E82" w:rsidRDefault="00AE6336" w:rsidP="00FF6E82">
      <w:pPr>
        <w:jc w:val="both"/>
        <w:rPr>
          <w:rFonts w:ascii="Times New Roman" w:hAnsi="Times New Roman" w:cs="Times New Roman"/>
          <w:sz w:val="24"/>
          <w:szCs w:val="24"/>
          <w:lang w:val="en-US"/>
        </w:rPr>
      </w:pPr>
    </w:p>
    <w:sectPr w:rsidR="00AE6336" w:rsidRPr="00FF6E82" w:rsidSect="00FF6E8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C682" w14:textId="77777777" w:rsidR="007B0F3A" w:rsidRDefault="007B0F3A" w:rsidP="00605CC6">
      <w:pPr>
        <w:spacing w:after="0" w:line="240" w:lineRule="auto"/>
      </w:pPr>
      <w:r>
        <w:separator/>
      </w:r>
    </w:p>
  </w:endnote>
  <w:endnote w:type="continuationSeparator" w:id="0">
    <w:p w14:paraId="068395B3" w14:textId="77777777" w:rsidR="007B0F3A" w:rsidRDefault="007B0F3A" w:rsidP="0060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A39B" w14:textId="77777777" w:rsidR="007B0F3A" w:rsidRDefault="007B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E28D" w14:textId="77777777" w:rsidR="007B0F3A" w:rsidRDefault="007B0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9E63" w14:textId="77777777" w:rsidR="007B0F3A" w:rsidRDefault="007B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7B2E" w14:textId="77777777" w:rsidR="007B0F3A" w:rsidRDefault="007B0F3A" w:rsidP="00605CC6">
      <w:pPr>
        <w:spacing w:after="0" w:line="240" w:lineRule="auto"/>
      </w:pPr>
      <w:r>
        <w:separator/>
      </w:r>
    </w:p>
  </w:footnote>
  <w:footnote w:type="continuationSeparator" w:id="0">
    <w:p w14:paraId="17A4E0D9" w14:textId="77777777" w:rsidR="007B0F3A" w:rsidRDefault="007B0F3A" w:rsidP="0060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3F6E" w14:textId="77777777" w:rsidR="007B0F3A" w:rsidRDefault="007B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30F8" w14:textId="77777777" w:rsidR="007B0F3A" w:rsidRDefault="007B0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B10F" w14:textId="77777777" w:rsidR="007B0F3A" w:rsidRDefault="007B0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7CCE"/>
      </v:shape>
    </w:pict>
  </w:numPicBullet>
  <w:abstractNum w:abstractNumId="0" w15:restartNumberingAfterBreak="0">
    <w:nsid w:val="01664373"/>
    <w:multiLevelType w:val="hybridMultilevel"/>
    <w:tmpl w:val="5B0A0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B6EEB"/>
    <w:multiLevelType w:val="hybridMultilevel"/>
    <w:tmpl w:val="1B60A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B3DF9"/>
    <w:multiLevelType w:val="hybridMultilevel"/>
    <w:tmpl w:val="563831F0"/>
    <w:lvl w:ilvl="0" w:tplc="0C090007">
      <w:start w:val="1"/>
      <w:numFmt w:val="bullet"/>
      <w:lvlText w:val=""/>
      <w:lvlPicBulletId w:val="0"/>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A11C84"/>
    <w:multiLevelType w:val="hybridMultilevel"/>
    <w:tmpl w:val="878EFBA4"/>
    <w:lvl w:ilvl="0" w:tplc="0C090007">
      <w:start w:val="1"/>
      <w:numFmt w:val="bullet"/>
      <w:lvlText w:val=""/>
      <w:lvlPicBulletId w:val="0"/>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13132"/>
    <w:multiLevelType w:val="hybridMultilevel"/>
    <w:tmpl w:val="DE64245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537183"/>
    <w:multiLevelType w:val="hybridMultilevel"/>
    <w:tmpl w:val="0D54A92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C6CCA"/>
    <w:multiLevelType w:val="multilevel"/>
    <w:tmpl w:val="8E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82774"/>
    <w:multiLevelType w:val="hybridMultilevel"/>
    <w:tmpl w:val="8A7076AE"/>
    <w:lvl w:ilvl="0" w:tplc="0C090007">
      <w:start w:val="1"/>
      <w:numFmt w:val="bullet"/>
      <w:lvlText w:val=""/>
      <w:lvlPicBulletId w:val="0"/>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B80EDF"/>
    <w:multiLevelType w:val="multilevel"/>
    <w:tmpl w:val="85F6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B62B58"/>
    <w:multiLevelType w:val="hybridMultilevel"/>
    <w:tmpl w:val="2482F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C62A5"/>
    <w:multiLevelType w:val="multilevel"/>
    <w:tmpl w:val="5CA0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A2082A"/>
    <w:multiLevelType w:val="multilevel"/>
    <w:tmpl w:val="BF2A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2736C0"/>
    <w:multiLevelType w:val="hybridMultilevel"/>
    <w:tmpl w:val="2B62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6230DE"/>
    <w:multiLevelType w:val="multilevel"/>
    <w:tmpl w:val="C60A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E67089"/>
    <w:multiLevelType w:val="hybridMultilevel"/>
    <w:tmpl w:val="0B145D9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50879"/>
    <w:multiLevelType w:val="hybridMultilevel"/>
    <w:tmpl w:val="577CA63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1F256A"/>
    <w:multiLevelType w:val="hybridMultilevel"/>
    <w:tmpl w:val="A3A6B9A0"/>
    <w:lvl w:ilvl="0" w:tplc="AD24C180">
      <w:start w:val="1"/>
      <w:numFmt w:val="decimal"/>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6D6467"/>
    <w:multiLevelType w:val="hybridMultilevel"/>
    <w:tmpl w:val="FA6A3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F77673"/>
    <w:multiLevelType w:val="hybridMultilevel"/>
    <w:tmpl w:val="C994BA5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15"/>
  </w:num>
  <w:num w:numId="5">
    <w:abstractNumId w:val="10"/>
  </w:num>
  <w:num w:numId="6">
    <w:abstractNumId w:val="11"/>
  </w:num>
  <w:num w:numId="7">
    <w:abstractNumId w:val="16"/>
  </w:num>
  <w:num w:numId="8">
    <w:abstractNumId w:val="6"/>
  </w:num>
  <w:num w:numId="9">
    <w:abstractNumId w:val="3"/>
  </w:num>
  <w:num w:numId="10">
    <w:abstractNumId w:val="2"/>
  </w:num>
  <w:num w:numId="11">
    <w:abstractNumId w:val="0"/>
  </w:num>
  <w:num w:numId="12">
    <w:abstractNumId w:val="9"/>
  </w:num>
  <w:num w:numId="13">
    <w:abstractNumId w:val="7"/>
  </w:num>
  <w:num w:numId="14">
    <w:abstractNumId w:val="4"/>
  </w:num>
  <w:num w:numId="15">
    <w:abstractNumId w:val="14"/>
  </w:num>
  <w:num w:numId="16">
    <w:abstractNumId w:val="5"/>
  </w:num>
  <w:num w:numId="17">
    <w:abstractNumId w:val="17"/>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36"/>
    <w:rsid w:val="00043AE7"/>
    <w:rsid w:val="00076719"/>
    <w:rsid w:val="000903EA"/>
    <w:rsid w:val="000A77A3"/>
    <w:rsid w:val="000E1574"/>
    <w:rsid w:val="00116379"/>
    <w:rsid w:val="00143A4A"/>
    <w:rsid w:val="001C2B90"/>
    <w:rsid w:val="001C7213"/>
    <w:rsid w:val="001C7DB4"/>
    <w:rsid w:val="002039F1"/>
    <w:rsid w:val="002211B8"/>
    <w:rsid w:val="002349B8"/>
    <w:rsid w:val="002772AB"/>
    <w:rsid w:val="002937DD"/>
    <w:rsid w:val="00335361"/>
    <w:rsid w:val="00366D25"/>
    <w:rsid w:val="004B6700"/>
    <w:rsid w:val="005035EB"/>
    <w:rsid w:val="00533F48"/>
    <w:rsid w:val="00545EFE"/>
    <w:rsid w:val="005A0CE4"/>
    <w:rsid w:val="005D701E"/>
    <w:rsid w:val="0060233C"/>
    <w:rsid w:val="00605CC6"/>
    <w:rsid w:val="006116E8"/>
    <w:rsid w:val="006153A6"/>
    <w:rsid w:val="0066537F"/>
    <w:rsid w:val="00670FF4"/>
    <w:rsid w:val="006824F8"/>
    <w:rsid w:val="00690D90"/>
    <w:rsid w:val="006923D6"/>
    <w:rsid w:val="007A2010"/>
    <w:rsid w:val="007B0F3A"/>
    <w:rsid w:val="00827620"/>
    <w:rsid w:val="00850916"/>
    <w:rsid w:val="008D1775"/>
    <w:rsid w:val="009D160F"/>
    <w:rsid w:val="00A570BB"/>
    <w:rsid w:val="00A67A29"/>
    <w:rsid w:val="00AC27A3"/>
    <w:rsid w:val="00AE6336"/>
    <w:rsid w:val="00AF2FB9"/>
    <w:rsid w:val="00B06F45"/>
    <w:rsid w:val="00B4759E"/>
    <w:rsid w:val="00B52EE1"/>
    <w:rsid w:val="00BA5DF0"/>
    <w:rsid w:val="00BC37E1"/>
    <w:rsid w:val="00BC4981"/>
    <w:rsid w:val="00BF59D2"/>
    <w:rsid w:val="00C93F8C"/>
    <w:rsid w:val="00CE65CA"/>
    <w:rsid w:val="00D07781"/>
    <w:rsid w:val="00D44DEB"/>
    <w:rsid w:val="00DA1F72"/>
    <w:rsid w:val="00DC2671"/>
    <w:rsid w:val="00E036B2"/>
    <w:rsid w:val="00E4082F"/>
    <w:rsid w:val="00E44307"/>
    <w:rsid w:val="00F26C98"/>
    <w:rsid w:val="00F46804"/>
    <w:rsid w:val="00F5223D"/>
    <w:rsid w:val="00F968D8"/>
    <w:rsid w:val="00FA664D"/>
    <w:rsid w:val="00FF6E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7A6C71"/>
  <w15:docId w15:val="{3B003DF1-63A0-41EB-ACB6-4B54B82C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1E"/>
    <w:pPr>
      <w:ind w:left="720"/>
      <w:contextualSpacing/>
    </w:pPr>
  </w:style>
  <w:style w:type="character" w:styleId="Hyperlink">
    <w:name w:val="Hyperlink"/>
    <w:basedOn w:val="DefaultParagraphFont"/>
    <w:uiPriority w:val="99"/>
    <w:unhideWhenUsed/>
    <w:rsid w:val="007A2010"/>
    <w:rPr>
      <w:color w:val="0000FF" w:themeColor="hyperlink"/>
      <w:u w:val="single"/>
    </w:rPr>
  </w:style>
  <w:style w:type="table" w:styleId="TableGrid">
    <w:name w:val="Table Grid"/>
    <w:basedOn w:val="TableNormal"/>
    <w:uiPriority w:val="59"/>
    <w:rsid w:val="000A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CC6"/>
  </w:style>
  <w:style w:type="paragraph" w:styleId="Footer">
    <w:name w:val="footer"/>
    <w:basedOn w:val="Normal"/>
    <w:link w:val="FooterChar"/>
    <w:uiPriority w:val="99"/>
    <w:unhideWhenUsed/>
    <w:rsid w:val="00605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5064">
      <w:bodyDiv w:val="1"/>
      <w:marLeft w:val="0"/>
      <w:marRight w:val="0"/>
      <w:marTop w:val="0"/>
      <w:marBottom w:val="0"/>
      <w:divBdr>
        <w:top w:val="none" w:sz="0" w:space="0" w:color="auto"/>
        <w:left w:val="none" w:sz="0" w:space="0" w:color="auto"/>
        <w:bottom w:val="none" w:sz="0" w:space="0" w:color="auto"/>
        <w:right w:val="none" w:sz="0" w:space="0" w:color="auto"/>
      </w:divBdr>
    </w:div>
    <w:div w:id="1222323181">
      <w:bodyDiv w:val="1"/>
      <w:marLeft w:val="0"/>
      <w:marRight w:val="0"/>
      <w:marTop w:val="0"/>
      <w:marBottom w:val="0"/>
      <w:divBdr>
        <w:top w:val="none" w:sz="0" w:space="0" w:color="auto"/>
        <w:left w:val="none" w:sz="0" w:space="0" w:color="auto"/>
        <w:bottom w:val="none" w:sz="0" w:space="0" w:color="auto"/>
        <w:right w:val="none" w:sz="0" w:space="0" w:color="auto"/>
      </w:divBdr>
    </w:div>
    <w:div w:id="1907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ports.det.nsw.edu.au" TargetMode="External"/><Relationship Id="rId4" Type="http://schemas.openxmlformats.org/officeDocument/2006/relationships/settings" Target="settings.xml"/><Relationship Id="rId9" Type="http://schemas.openxmlformats.org/officeDocument/2006/relationships/hyperlink" Target="http://www.nwsport.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9D65-ED8E-4EF4-92B8-50AB7A54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Bolger, Ryan</cp:lastModifiedBy>
  <cp:revision>19</cp:revision>
  <dcterms:created xsi:type="dcterms:W3CDTF">2018-03-04T08:13:00Z</dcterms:created>
  <dcterms:modified xsi:type="dcterms:W3CDTF">2018-03-28T23:34:00Z</dcterms:modified>
</cp:coreProperties>
</file>